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7A" w:rsidRPr="00976B1B" w:rsidRDefault="00A0417A" w:rsidP="00A04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B1B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проведения государственной экологической экспертизы </w:t>
      </w:r>
      <w:r w:rsidRPr="00976B1B">
        <w:rPr>
          <w:rFonts w:ascii="Times New Roman" w:hAnsi="Times New Roman" w:cs="Times New Roman"/>
          <w:sz w:val="24"/>
          <w:szCs w:val="24"/>
        </w:rPr>
        <w:br/>
        <w:t>федерального уровня в центральном аппарате Росприроднадзора</w:t>
      </w:r>
      <w:r w:rsidR="001E2EBB" w:rsidRPr="00976B1B"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1"/>
        <w:gridCol w:w="5253"/>
        <w:gridCol w:w="3401"/>
        <w:gridCol w:w="2554"/>
        <w:gridCol w:w="2231"/>
      </w:tblGrid>
      <w:tr w:rsidR="00C33CC9" w:rsidRPr="00976B1B" w:rsidTr="00976B1B">
        <w:tc>
          <w:tcPr>
            <w:tcW w:w="385" w:type="pct"/>
            <w:shd w:val="clear" w:color="auto" w:fill="B8CCE4" w:themeFill="accent1" w:themeFillTint="66"/>
          </w:tcPr>
          <w:p w:rsidR="00C33CC9" w:rsidRPr="00976B1B" w:rsidRDefault="00C33CC9" w:rsidP="00C3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pct"/>
            <w:shd w:val="clear" w:color="auto" w:fill="B8CCE4" w:themeFill="accent1" w:themeFillTint="66"/>
          </w:tcPr>
          <w:p w:rsidR="00C33CC9" w:rsidRPr="00976B1B" w:rsidRDefault="00C33CC9" w:rsidP="00C3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ГЭЭ </w:t>
            </w:r>
          </w:p>
        </w:tc>
        <w:tc>
          <w:tcPr>
            <w:tcW w:w="1168" w:type="pct"/>
            <w:shd w:val="clear" w:color="auto" w:fill="B8CCE4" w:themeFill="accent1" w:themeFillTint="66"/>
          </w:tcPr>
          <w:p w:rsidR="00C33CC9" w:rsidRPr="00976B1B" w:rsidRDefault="00C33CC9" w:rsidP="00C3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77" w:type="pct"/>
            <w:shd w:val="clear" w:color="auto" w:fill="B8CCE4" w:themeFill="accent1" w:themeFillTint="66"/>
          </w:tcPr>
          <w:p w:rsidR="00C33CC9" w:rsidRPr="00976B1B" w:rsidRDefault="00C33CC9" w:rsidP="00C3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766" w:type="pct"/>
            <w:shd w:val="clear" w:color="auto" w:fill="B8CCE4" w:themeFill="accent1" w:themeFillTint="66"/>
          </w:tcPr>
          <w:p w:rsidR="00C33CC9" w:rsidRPr="00976B1B" w:rsidRDefault="00C33CC9" w:rsidP="00C3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выполнения инженерных изысканий по трассе проектируемого газопровода «Южный Поток» в Российском секторе»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«СабсиСервейСолюшенс»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16.01.2015 № 25,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«План по предупреждению и ликвидации аварийных разливов нефти на объектах специализированного морского нефтеналивного порта «Козьмино» (береговые сооружения)»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морской нефтеналивной порт Козьмино»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16.01.2015 № 30,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«Организация захоронения грунтов, извлекаемых в процессе осуществления дноуглубительных работ. Залив Находка. Район № 156.»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«Морские технологии»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20.01.2015 № 38,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эксплуатационных скважин кустов №№23ГС, 48ГС Усинского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20.01.2015 № 37</w:t>
            </w:r>
          </w:p>
        </w:tc>
        <w:tc>
          <w:tcPr>
            <w:tcW w:w="766" w:type="pct"/>
          </w:tcPr>
          <w:p w:rsidR="000D1DC3" w:rsidRPr="00976B1B" w:rsidRDefault="003515BF" w:rsidP="0035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и обустройство скважин Таныпского месторождения» (кусты №№ 15, 14, 13, 10, 19)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ООО «Лукойл-Инжиниринг» «ПермНИПИнефть» в г.Перми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23.01.2015 № 46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«Разведочная скважина № 69 Ковыктинского газоконденсатного месторождения» в части размещения отходов бурения в шламовом амбаре на территории Жигаловского района Иркутской области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23.01.2015 № 57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«Разведочная скважина № 72 Ковыктинского газоконденсатного месторождения» в части размещения отходов </w:t>
            </w:r>
            <w:r w:rsidRPr="00976B1B">
              <w:rPr>
                <w:szCs w:val="24"/>
              </w:rPr>
              <w:lastRenderedPageBreak/>
              <w:t>бурения в шламовом амбаре на территории Жигаловского района Иркутской области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23.01.2015 № 58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«Обустройство причальных сооружений Салмановского (Утреннего) нефтегазоконденсатного месторождения. Корректировка проектной документации в части дноуглубления акватории»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27.01.2015 № 63, 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«Обустройство северной оконечности месторождения Чайво. Строительство группы скважин»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«Эксон Нефтегаз Лимитед» (ЭНЛ)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27.01.2015 № 65,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разведочной скважины № 8 Южно-Киринского месторождения в акватории Охотского моря с использованием ППБУ «SongaVenus»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28.01.2015 № 71,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«Крепление дна акватории вдоль линии причалов №№1,2,3 и причала базы МСП Комплекса наливных грузов в Морском торговом порту «Усть-Луга»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«Усть-Луга Ойл»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04.02.2015 №  86,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«Многоквартирные дома с автостоянками в границах улиц Депутатская, Лыткина, Красноказачья, Зверева в Октябрьском районе г.Иркутска»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«АЗГИ»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09.02.2015 №  98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szCs w:val="24"/>
              </w:rPr>
              <w:t>Материалы обоснования лицензии на осуществление деятельности в области использования атомной энергии «Вывод из эксплуатации пункта хранения радиоактивных отходов (сооружение 227)»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ФГУП «ГНЦ РФ - ФЭИ»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09.02.2015 №  103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«Проект развития месторождения Гросс: Горно-обогатительный комбинат «Гросс»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«Нерюнгри-Металлик»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09.02.2015 №  96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новые техника и технологии при подготовке проектной документации «Разработка дополнения к «Технико-экономическому </w:t>
            </w:r>
            <w:r w:rsidRPr="00976B1B">
              <w:rPr>
                <w:szCs w:val="24"/>
              </w:rPr>
              <w:lastRenderedPageBreak/>
              <w:t>обоснованию (проект) на проведение работ по ликвидации последствий деятельности объекта по уничтожению химического оружия в пос.Горный Саратовской области»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«Гипросинтез»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09.02.2015 №  101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«Разработка дополнения к «Технико-экономическому обоснованию (проект) на проведение работ по ликвидации последствий деятельности объекта по уничтожению химического оружия в пос.Горный Саратовской области»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«Гипросинтез»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09.02.2015 №  102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Проект технической документации на технологию "Обезвреживание отходов бурения с получением строительного материала"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ООО "Сервисный Центр СБМ"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11.02.2015 № 104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"Производственный комплекс работ по обезвреживанию  отходов бурения образующихся и накопленных при строительстве скважин на нефтегазоконденсатных месторождениях (площадях) ЯНАО"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ООО "Сервисный Центр СБМ"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13.02.2015 № 108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кустов скважин №№ 2, 3 Восточно-Сарутаюского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16.02.2015 № 118, </w:t>
            </w:r>
          </w:p>
        </w:tc>
        <w:tc>
          <w:tcPr>
            <w:tcW w:w="766" w:type="pct"/>
          </w:tcPr>
          <w:p w:rsidR="000D1DC3" w:rsidRPr="00976B1B" w:rsidRDefault="003515BF" w:rsidP="0035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разведочной скважины № 8 Восточно-Ламбейшорского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16.02.2015 № 119,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«Сахалин-1». Строительство группы скважин с буровой площадки Чайво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17.02.2015 № 131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«Строительство эксплуатационных скважин куста № 21 Восточно-Сарутаюского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19.02.2015 № 140 </w:t>
            </w:r>
          </w:p>
        </w:tc>
        <w:tc>
          <w:tcPr>
            <w:tcW w:w="766" w:type="pct"/>
          </w:tcPr>
          <w:p w:rsidR="000D1DC3" w:rsidRPr="00976B1B" w:rsidRDefault="003515BF" w:rsidP="0035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эксплуатационных скважин куста № 1б Тобойского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20.02.2015 № 142,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«Программа инженерно-геологических изысканий на лицензионном участке </w:t>
            </w:r>
            <w:r w:rsidRPr="00976B1B">
              <w:rPr>
                <w:szCs w:val="24"/>
              </w:rPr>
              <w:lastRenderedPageBreak/>
              <w:t>«Лисянский» в 2015 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«Лисянскморнефтегаз»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19.02.2015 № 138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сейсморазведочных работ 3Д на лицензионном участке «Лисянский» в 2015 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«Лисянскморнефтегаз»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19.02.2015 № 139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эксплуатационных скважин куста № 304 на месторождении им. Ю. Россихина»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20.02.2015 № 145,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производства комплексных инженерных изысканий по объекту: «Морской терминал в заливе Восток (Приморский край) комплекса нефтеперерабатывающих и нефтехимических производств ЗАО «Восточная нефтехимическая компания»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ЗАО «НК «Современные морские системы»</w:t>
            </w:r>
          </w:p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26.02.2015 № 157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"Проект № 620 на бурение (строительство) разведочной скважины № 4 Сарматской площади, месторождение им.Ю.С.Кувыкина" и План по предупреждению и ликвидации разливов нефти и нефтепродуктов при бурении (строительстве) разведочной скважины № 4 "Сарматская"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26.02.2015 № 158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«Обоснования хозяйственной деятельности ООО «Транскаго» во внутренних морских водах РФ. Перевалка насыпных и навалочных грузов на РПР № 451 и РПР «Таманский»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"ТРАНСКАГО"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27.02.2015 № 162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«Программа инженерно-геологических изысканий на лицензионном участке «Магадан-1» в 2015 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«Магаданморнефтегаз»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27.02.2015 № 165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«План по предупреждению и ликвидации разливов нефти и нефтепродуктов при строительстве поисково-оценочной скважины № </w:t>
            </w:r>
            <w:r w:rsidRPr="00976B1B">
              <w:rPr>
                <w:szCs w:val="24"/>
              </w:rPr>
              <w:lastRenderedPageBreak/>
              <w:t>1 «Геологическая» на Темрюкско-Ахтарском лицензионном участке с использованием СПБУ»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"НК Приазовнефть"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05.03.2015 № 174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сейсморазведочных работ ЗД на лицензионном участке «Магадан-3»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«РН-Шельф-Дальний Восток»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10.03.2015 № 181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площадках скважин Алинского, Северо-Талаканского, Верхнепеледуйского, Восточно-Алинского, Восточно-Талаканского, Пеледуйского, Кедрового, Багдынского, Станахского лицензионных участков в Республике Саха (Якутия)»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11.03.2015 № 187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кустах скважин Савуйского и Русскинского месторождений в Ханты-Мансийском автономном округе-Югре»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11.03.2015 № 186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9810"/>
              </w:tabs>
              <w:snapToGrid w:val="0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«ВЛ 500 кВ № 2 ПС Алюминиевая – ПС Абаканская – ПС Итатская с реконструкцией ПС 500 кВ Абаканская и ПС 1150 кВИтатская. Реконструкция ВЛ 500 кВИтат – Абаканская № 547, входящей в состав электросетевого комплекса ПС «Итатская-1150 кВ» с линиями электропередачи»</w:t>
            </w:r>
          </w:p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«Сибэнергосетьпроект»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11.03.2015 № 189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9"/>
              <w:ind w:right="-9" w:firstLine="425"/>
              <w:jc w:val="center"/>
              <w:rPr>
                <w:sz w:val="24"/>
                <w:szCs w:val="24"/>
              </w:rPr>
            </w:pPr>
            <w:r w:rsidRPr="00976B1B">
              <w:rPr>
                <w:bCs/>
                <w:sz w:val="24"/>
                <w:szCs w:val="24"/>
              </w:rPr>
              <w:t>материалы «Временный трубопровод от пункта сдачи-приема нефти Мыс Каменный до танкера в зимний период. Техническое перево</w:t>
            </w:r>
            <w:r w:rsidRPr="00976B1B">
              <w:rPr>
                <w:sz w:val="24"/>
                <w:szCs w:val="24"/>
              </w:rPr>
              <w:t>оружение»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«ОнегоШипинг»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12.03.2015 № 190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комплексных геофизических исследований на лицензионном участке «Альбановский»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13.03.2015 № 202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комплексных геофизических исследований на лицензионном участке «Варнекский»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13.03.2015 № 203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комплексных геофизических исследований на лицензионном участке «Западно-Матвеевский»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13.03.2015 № 201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комплексных геофизических исследований на лицензионном участке «Медынско-Варандейский»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«Арктикшельфнефтегаз»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196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электроразведочных исследований на лицензионном участке «Медынско-Варандейский»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«Арктикшельфнефтегаз»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197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морских комплексных инженерных изысканий и морских геохимических исследований на лицензионном участке «Медынско-Варандейский»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«Арктикшельфнефтегаз»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198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комплексных геофизических исследований на лицензионных участках «Поморский», «Северо-Поморский 1», «Северо-Поморский 2», «Русский»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200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морских комплексных инженерных изысканий и морских геохимических исследований на лицензионных участках «Поморский», «Северо-Поморский 2, «Южно-Русский»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199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морских комплексных инженерных изысканий и морских геохимических исследований на лицензионном участке «Западно-Привоноземельский»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204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Программа электроразведочных исследований на лицензионных участках «Поморский», «Русский», Северо-Поморский </w:t>
            </w:r>
            <w:r w:rsidRPr="00976B1B">
              <w:rPr>
                <w:szCs w:val="24"/>
              </w:rPr>
              <w:lastRenderedPageBreak/>
              <w:t>1», «Северо-Поморский 2», «Южно-Русский», «Западно-Матвеевский», «Южно-Приновоземельский»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«РН-Шельф-Арктика»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№ 205 </w:t>
            </w:r>
          </w:p>
          <w:p w:rsidR="000D1DC3" w:rsidRPr="00976B1B" w:rsidRDefault="003F237C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«Горно-обогатительный комбинат «Томинский». Горнотранспортная часть»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«Томинский ГОК»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16.03.2015 № 212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работ на выполнение инженерных и инженерно-экологических изысканий на объекте: «Строительство разведочной скважины № 9 Южно-Киринского месторождения в акватории Охотского моря с использованием ППБУ»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«Тихоокеанская инжиниринговая компания»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16.03.2015 № 215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«Временная летняя отгрузканефти с ПСП «Мыс Каменный» в Обской губе»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«Геостандарт»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16.03.2015 № 211,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/>
                <w:sz w:val="24"/>
                <w:szCs w:val="24"/>
              </w:rPr>
              <w:t>«Программа комплексных геофизических исследований на лицензионном участке «Северо-Карский»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РН-ШЕЛЬФ-Арктика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18.03.2015 № 218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tbl>
            <w:tblPr>
              <w:tblW w:w="6765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</w:tblGrid>
            <w:tr w:rsidR="000D1DC3" w:rsidRPr="00976B1B" w:rsidTr="003515BF">
              <w:trPr>
                <w:trHeight w:val="1527"/>
              </w:trPr>
              <w:tc>
                <w:tcPr>
                  <w:tcW w:w="6764" w:type="dxa"/>
                  <w:vAlign w:val="center"/>
                  <w:hideMark/>
                </w:tcPr>
                <w:p w:rsidR="000D1DC3" w:rsidRPr="00976B1B" w:rsidRDefault="000D1DC3" w:rsidP="000D1DC3">
                  <w:pPr>
                    <w:tabs>
                      <w:tab w:val="left" w:pos="5724"/>
                    </w:tabs>
                    <w:spacing w:after="0" w:line="240" w:lineRule="auto"/>
                    <w:ind w:firstLine="42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B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«Создание объектов федеральной собственности спецморнефтепорта «Козьмино». Приморский край. Реконструкция акватории 20 (участок 20-5) залива Находка»</w:t>
                  </w:r>
                </w:p>
              </w:tc>
            </w:tr>
          </w:tbl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18.03.2015 № 219,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suppressAutoHyphens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«2 этап. Реконструкция достроечного причала ОАО «ММПТ»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«Международный  морской перегрузочный терминал»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18.03.2015 № 223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кустах скважин Западно-Сургутского, Восточно-Сургутского, Восточно-Елового месторождений в Ханты-Мансийском автономном округе-Югре»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19.03.2015 № 226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кустах скважин Рогожниковского месторождения и нефтяного месторождения имени Н.К.Байбакова в Ханты-</w:t>
            </w:r>
            <w:r w:rsidRPr="00976B1B">
              <w:rPr>
                <w:szCs w:val="24"/>
              </w:rPr>
              <w:lastRenderedPageBreak/>
              <w:t>Мансийском автономном округе-Югре»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19.03.2015 № 227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по предупреждению и ликвидации разливов нефти и нефтепродуктов морской ледостойкой стационарной платформы Кравцовского нефтяного месторождения Д-6 (МЛСП Д-6) и подводной части нефтепровода Общества с ограниченной ответственностью «Лукойл-Калининградморнефть»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"Лукойл-Калининградморнефть"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19.03.2015 № 225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выполнения полевых сейсморазведочных работ 3Д на Ленинградском, Русановском, Невском лицензионных участках Карского моря»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"МАГЭ"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20.03.2015 № 235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на выполнение инженерных и инженерно-экологических изысканий на объекте: Разведочная скважина № 3 Ленинградского 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"МАГЭ"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20.03.2015 № 236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выполнения полевых сейсморазведочных работ 3Д на Лудловском лицензионном участке Баренцева моря»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"МАГЭ"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23.03.2015 № 242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и обустройство скважин Маговского месторождения (кустовые площадки №№ 153, 151, 159 и объекты инженерно-технического обеспечения)»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ООО «ЛУКОЙЛ-Инжиниринг» «ПермНИПИнефть» в г.Перми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24.03.2015 № 244,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bCs/>
                <w:szCs w:val="24"/>
              </w:rPr>
              <w:t>«Технологический регламент обезвреживания отходов бурения методом реагентногокапсулирования»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"РН-Бурение"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24.03.2015 № 243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9810"/>
              </w:tabs>
              <w:snapToGrid w:val="0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«Кабельный переход через Керченский пролив»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«Южэнергосетьпроект»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25.03.2015 № 251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tbl>
            <w:tblPr>
              <w:tblW w:w="6765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</w:tblGrid>
            <w:tr w:rsidR="000D1DC3" w:rsidRPr="00976B1B" w:rsidTr="003515BF">
              <w:trPr>
                <w:trHeight w:val="765"/>
              </w:trPr>
              <w:tc>
                <w:tcPr>
                  <w:tcW w:w="6764" w:type="dxa"/>
                  <w:vAlign w:val="bottom"/>
                  <w:hideMark/>
                </w:tcPr>
                <w:p w:rsidR="000D1DC3" w:rsidRPr="00976B1B" w:rsidRDefault="000D1DC3" w:rsidP="000D1DC3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B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скважин куста 549 Нивагальского месторождения»</w:t>
                  </w:r>
                </w:p>
              </w:tc>
            </w:tr>
          </w:tbl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«НИПИ «Нефтегазпроект»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26.03.2015 № 252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материалы «Программа комплексных геофизических исследований на лицензионном участке «Восточно-Сибирский-1» в 2015-2016 гг.»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«РН-Шельф-дальний восток 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26.03.2015 № 262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комплексных геофизических исследований на лицензионном участке «Амур-Лиманский» в 2015-2017 гг.»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«РН-Шельф-Дальний Восток»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01.04.2015 № 274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на выполнение инженерных изысканий на объекте «Разведочная скважина № 104 Семаковского участка в акватории Тазовской губы (Карское море)»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"МАГЭ"</w:t>
            </w: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02.04.2015 № 275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color w:val="auto"/>
                <w:szCs w:val="24"/>
              </w:rPr>
            </w:pPr>
            <w:r w:rsidRPr="00976B1B">
              <w:rPr>
                <w:rFonts w:eastAsia="Calibri"/>
                <w:color w:val="auto"/>
                <w:szCs w:val="24"/>
              </w:rPr>
              <w:t xml:space="preserve">Материалы </w:t>
            </w:r>
            <w:r w:rsidRPr="00976B1B">
              <w:rPr>
                <w:color w:val="auto"/>
                <w:szCs w:val="24"/>
              </w:rPr>
              <w:t>«Экологическое обоснование в составе Программы комплексных инженерных изысканий для разработки проекта «Обустройство Киринского ГКМ» (корректировка 2)»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«Газпром добыча шельф Южно-Сахалинск»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3515BF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27.03.2015 № 270 </w:t>
            </w:r>
          </w:p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«Геологическая съемка масштаба 1:200 000 листов К-37-X (Подводный каньон Мзымты) и К-37-XVI (Абиссаль 16)»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ГНЦ ФГУГП «Южморгеология»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02.04.2015 № 278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«Шламовый амбар на площадке скважины Рассохинского лицензионного участка в Иркутской области»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02.04.2015 № 277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электроразведочных работ на лицензионном участке «Кайганско-Васюканское-море» в 2015 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«Элвари 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03.04.2015 № 279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эксплуатационных скважин ЛА-504 и ЛА-521 на Лунском нефтегазоконденсатном месторождении с платформы ЛУН-А»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Компания «Сахалин ЭнерджиИнвестмент Компани Лтд.»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03.04.2015 № 284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поглощающей скважины ЛА-519 на Лунском нефтегазоконденсатном месторождении с платформы ЛУН-А»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Компания «Сахалин ЭнерджиИнвестмент Компани Лтд.»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03.04.2015 № 285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поглощающей скважины ПБ-407 на Пильтунском участке Пильтун-Астохского нефтегазоконденсатного месторождения с платформы ПА-Б»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Компания «Сахалин ЭнерджиИнвестмент Компани Лтд.»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03.04.2015 № 286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bCs/>
                <w:szCs w:val="24"/>
              </w:rPr>
              <w:t>проект технической документации «Малогабаритная вакуумная термодемеркуризационная установка УРЛ-2м»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Венчурная фирма ФИД-Д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06.04.2015 № 287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по предупреждению и ликвидации разливов нефти и нефтепродуктов комплекса ОАО «Таганрогский морской торговый порт» для перегрузки мазута на суда (акватория)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«Таганрогский морской торговый порт»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06.04.2015 № 288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«Строительство и обустройство скважин Западно-Лекейягинского нефтяного месторождения на период промышленной эксплуатации. Первый пусковой комплекс»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«Геострой»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08.04.2015 № 292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установки для уничтожения галогенорганических и органических веществ без кислотообразующих компонентов сверхкритическим гидротермальным окислением СКГО-10-ЭЭТ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НПО «Прикладная геоэкология»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10.04.2015 № 297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технологию «Использование обезвреженного на установке термодесорбции бурового шлама для производства грунта строительного»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«Ямал СПГ»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10.04.2015 № 298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«Алмазодобывающее предприятие «АЛРОСА-Нюрба». Трубка «Ботуобинская». Отработка карьера до отм.-330 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«АЛРОСА-Нюрба»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10.04.2015 № 299, </w:t>
            </w:r>
          </w:p>
        </w:tc>
        <w:tc>
          <w:tcPr>
            <w:tcW w:w="766" w:type="pct"/>
          </w:tcPr>
          <w:p w:rsidR="000D1DC3" w:rsidRPr="00976B1B" w:rsidRDefault="003515BF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«Полигон твердых бытовых и промышленных отходов» при компрессорной станции КС-1 «Салдыкельская» в составе проектной документации «Магистральный </w:t>
            </w:r>
            <w:r w:rsidRPr="00976B1B">
              <w:rPr>
                <w:szCs w:val="24"/>
              </w:rPr>
              <w:lastRenderedPageBreak/>
              <w:t>газопровод «Сила Сибири» Этап 2.1. Участок «Ленск - КС-1 «Салдыкельская»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Газпром трангаз Томск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309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КС-2 «Олекминская» в составе проектной документации «Магистральный газопровод «Сила Сибири» Этап 2.2. Участок «КС-1 «Салдыкельская» - КС-2 «Олекминская»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313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КС-3 «Амгинская» в составе проектной документации «Магистральный газопровод «Сила Сибири» Этап 2.3. Участок «КС-2 «Олекминская» - КС-3 «Амгинская»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312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КС-4 «Нимнырская» в составе проектной документации «Магистральный газопровод «Сила Сибири» Этап 2.4. Участок «КС-3 «Амгинская» - КС-4 «Нимнырская»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311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КС-5 «Нагорная» в составе проектной документации «Магистральный газопровод «Сила Сибири» Этап 2.5. Участок «КС-4 «Нимнырская» - КС-5 «Нагорная»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315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КС-6 «Сковородинская» в составе проектной документации «Магистральный газопровод «Сила Сибири» Этап 2.6. Участок «КС-5 «Нагорная» - КС-6 «Сковородинская»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308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твердых бытовых и промышленных отходов» при компрессорной станции КС-7 «Сивакинская» в составе проектной документации «Магистральный газопровод «Сила Сибири» Этап 2.7. Участок «КС-6 «Сковородинская» - КС-7 «Сивакинская»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Газпром трангаз Томск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310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технологию «Строительство, эксплуатация и рекультивация шламовых амбаров на лицензионных участках ОАО «Сургутнефтегаз» на территории лесного фонда Российской Федерации в среднетаежной подзоне Западной Сибири»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16.04.2015 № 319,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Материалы  «Корректировка Обоснования инвестиций в обустройство Северо-Каменномысского газового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ОАО «ВНИПИгаздобыча»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16.04.2015 № 318,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«Полигон утилизации твердых бытовых отходов». Реконструкция. Лукьявинское нефтяное месторождение»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НГДУ «Нижнесортымскнефть» 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16.04.2015 № 321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suppressAutoHyphens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«Горнодобовыющее и перерабатывающее предприятие на месторождении «Чертово Корыто». Горно-обогатительный комплекс (ГОК) «Тонодинский»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ЗАО «Тонода»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16.04.2015 № 320,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«Многоквартирные жилые  дома, расположенные в Кировском районе г.Иркутска, по ул.Карла Либкнехта»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Фунтова И.В.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17.04.2015 № 324,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сейсморазведочных работ 3Д на лицензионном участке «Северная оконечность месторождения Чайво»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«РН-Шельф-Дальний Восток»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17.04.2015 № 326,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эксплуатационной скважины № 202 куста № 1 Аресского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17.04.2015 № 325,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материалов обоснования лицензии на осуществление деятельности в области использования атомной энергии «Сооружение радиационного источника и обращение с радиоактивными отходами при их хранении, переработке и транспортировании для объекта «Смоленская АЭС». Комплекс по обращению с радиоактивными отходами. Хранилище твердых радиоактивных отходов»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B1B">
              <w:rPr>
                <w:rFonts w:ascii="Times New Roman" w:hAnsi="Times New Roman"/>
                <w:sz w:val="24"/>
                <w:szCs w:val="24"/>
                <w:lang w:eastAsia="en-US"/>
              </w:rPr>
              <w:t>ОАО «Концерн Росэнергоатом»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20.04.2015 № 333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1 Смоленской АЭС-2»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  <w:lang w:eastAsia="en-US"/>
              </w:rPr>
              <w:t>ОАО «Концерн Росэнергоатом»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20.04.2015 № 332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2 Смоленской АЭС-2»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B1B">
              <w:rPr>
                <w:rFonts w:ascii="Times New Roman" w:hAnsi="Times New Roman"/>
                <w:sz w:val="24"/>
                <w:szCs w:val="24"/>
                <w:lang w:eastAsia="en-US"/>
              </w:rPr>
              <w:t>ОАО «Концерн Росэнергоатом»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20.04.2015 № 334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Программа «Полевые сейсморазведочные работы 3Д в пределах Западно-Камчатского лицензионного участка (шельф Охотского моря)»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B1B">
              <w:rPr>
                <w:rFonts w:ascii="Times New Roman" w:hAnsi="Times New Roman"/>
                <w:sz w:val="24"/>
                <w:szCs w:val="24"/>
                <w:lang w:eastAsia="en-US"/>
              </w:rPr>
              <w:t>ООО «ТНГ-Групп»</w:t>
            </w:r>
          </w:p>
        </w:tc>
        <w:tc>
          <w:tcPr>
            <w:tcW w:w="877" w:type="pct"/>
            <w:vAlign w:val="center"/>
          </w:tcPr>
          <w:p w:rsidR="000D1DC3" w:rsidRPr="00976B1B" w:rsidRDefault="00941642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20.04.2015 № 331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«Полигон твердых отходов «Северная Самарка» во Всеволжском районе Ленинградской области»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"Промотходы"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21.04.2015 № 338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«Корректировка сроков освоения мощностей и календарного плана развития горных работ по периодам эксплуатации филиала «Бачатский угольный разрез» ОАО «УК «Кузбассразрезуголь»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ОАО «Угольная компания «Кузбассразрезуголь»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22.04.2015 № 342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 документации «Технология термодесорбции отходов бурения установки TCC HammerMill, планируемой к применению на Южно-Тамбейском газоконденсатном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«Технологическая Компания Шлюмберже»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22.04.2015 № 341,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«Обустройство Столбового нефтяного месторождения. Кустовые площадки № 7, № 8»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«Томская нефть»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23.04.2015 № 350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«Строительство эксплуатационных скважин куста № 2 на Черпаюском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"СамараНИПИнефть"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23.04.2015 № 348,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«Строительство эксплуатационных скважин куста № 3 на Черпаюском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"СамараНИПИнефть"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23.04.2015 № 349,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«Строительство эксплуатационных скважин куста № 4 на Черпаюском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"СамараНИПИнефть"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23.04.2015 № 347,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«Строительство эксплуатационных скважин куста № 6 на Черпаюском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"СамараНИПИнефть"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23.04.2015 № 346,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«Программа инженерно-геологических изысканий на площадке № 9-бис структуры «Ракушечная» на акватории Северного Каспия»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"Моринжгеология"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27.04.2015 № 358,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ядерной установки – комплекса с ядерными материалами, предназначенного для радиохимической переработки отработавшего ядерного топлива ФГУП «ПО «Маяк»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28.04.2015 № 365,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утилизации нефтешлама. Савуйское нефтяное месторождение»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29.04.2015 № 368,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«Программа морских комплексных инженерных изысканий (включая инженерно-геологические изыскания) и геохимических исследований на лицензионном участке «Федынский» в 2015-2017 гг.»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"Федынскморнефтегаз"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29.04.2015 № 367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новую технологию «Использование бурового шлама для производства грунта техногенного»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АНО «Экотерра»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29.04.2015 № 366,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«Гидротехнические сооружения и иные объекты Судостроительного комплекса»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А.С.Строй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30.04.2015 № 375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Проектная документация «Завод СПГ в районе г.Владивосток». Этап 2. «Объекты морского портового терминала и сопутствующей инженерной инфраструктуры»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«Газпром СПГ Владивосток»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30.04.2015 № 376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комплексных геофизических исследований на лицензионном участке «Федынский» в 2015-2017 гг.»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«Федынскморнефтегаз»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30.04.2015 № 369,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Проектная документация 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«Групповой рабочий проект на строительство эксплуатационных скважин №№ Р1, Р2 на Киринском газоконденсатном месторождении с использованием ППБУ»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30.04.2015 № 379,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Проектная документация 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«Групповой рабочий проект на строительство эксплуатационных скважин №№ Р3, Р4 на Киринском газоконденсатном месторождении с использованием ППБУ»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30.04.2015 № 378,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морских геофизических исследований северо-восточной части континентального шельфа о.Сахалин»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«СКФ ГЕО»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08.05.2015 № 388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«Проект № 643 на бурение (строительство) эксплуатационной скважины № 16 на 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верхнеюрскую газоконденсатнонефтяную залежь волжского региояруса месторождения им.Ю.Корчагина»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"Лукойл-Нижневолжскнефть"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07.05.2015 № 383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«Ремонтные дноуглубительные работы в морском порту Корсаков сроком на пять лет»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МИДО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08.05.2015 № 387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szCs w:val="24"/>
              </w:rPr>
            </w:pPr>
            <w:r w:rsidRPr="00976B1B">
              <w:rPr>
                <w:szCs w:val="24"/>
              </w:rPr>
              <w:t>Проектная документация «Ремонтные дноуглубительные работы в морском порту Бошняково сроком на пять лет»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МИДО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08.05.2015 № 386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«Производственный комплекс работ по обезвреживанию отходов бурения образующихся и накопленных при строительстве скважин на нефтегазоконденсатных месторождениях (площадях) Республики Саха (Якутия)»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B1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ООО «Сервисный Центр СБМ»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07.05.2015 № 384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«Проект промышленной эксплуатации полигона закачки попутно добываемых вод в подземные горизонты на Тэдинском месторождении»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"Геонорд"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12.05.2015 № 393,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bCs/>
                <w:szCs w:val="24"/>
              </w:rPr>
              <w:t>проектная документация «Морской топливный терминал «Турухтанные острова»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«Контур»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12.05.2015 № 392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szCs w:val="24"/>
              </w:rPr>
              <w:t>«Комплекс гидротехнических сооружений и мероприятий для обводнения торфяников, находящихся на территории Государственного комплекса «Завидово» Федеральной службы охраны Российской Федерации»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Группа компаний «Рязаньпроект»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14.05.2015 № 397,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поисково-оценочной скважины № 109 Северо-Матюшкинской площади Матюшкинского лицензионного участка № 55»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НИИТЭК «ТПУ– Бурение»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15.05.2015 № 403,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поисково-оценочной скважины № 6 Северо-Шингинского локального поднятия»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НИИТЭК «ТПУ– Бурение»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15.05.2015 № 402,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tbl>
            <w:tblPr>
              <w:tblW w:w="6765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</w:tblGrid>
            <w:tr w:rsidR="000D1DC3" w:rsidRPr="00976B1B" w:rsidTr="003515BF">
              <w:trPr>
                <w:trHeight w:val="1200"/>
              </w:trPr>
              <w:tc>
                <w:tcPr>
                  <w:tcW w:w="6764" w:type="dxa"/>
                  <w:vAlign w:val="bottom"/>
                  <w:hideMark/>
                </w:tcPr>
                <w:p w:rsidR="000D1DC3" w:rsidRPr="00976B1B" w:rsidRDefault="000D1DC3" w:rsidP="000D1DC3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«Горно-обогатительный комбинат по добыче и обогащению калийных солей мощностью 2,3 млн.т./год 95% KCL Гремячинского месторождения Котельниковского района Волгоградской области. Солеотвал и шламохранилище»</w:t>
                  </w:r>
                </w:p>
              </w:tc>
            </w:tr>
          </w:tbl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«ЕвроХим-ВолгаКалий»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18.05.2015 № 406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новая «Технология использования отходов ОАО «Невинномысский Азот»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АНО «Экотерра»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21.05.2015 № 420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«Железнодорожная инфраструктура на участке Лена-Восточная - ТаксимоВосточно-Сибирской железной дороги. Строительство двухпутной вставки на перегоне Северобайкальск - Блок-пост 1084»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ДКРС ОАО «РЖД»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26.05.2015 № 429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"Строительство карьера на месторождении "Фандюшкинское поле» в Анадырском районе Чукотского автономного округа"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«Берингпромуголь»</w:t>
            </w:r>
          </w:p>
        </w:tc>
        <w:tc>
          <w:tcPr>
            <w:tcW w:w="877" w:type="pct"/>
            <w:vAlign w:val="center"/>
          </w:tcPr>
          <w:p w:rsidR="000D1DC3" w:rsidRPr="00976B1B" w:rsidRDefault="000A1C90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26.05.2015 № 431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«Строительство разведочной скважины № 6 Восточно-Ламбейшорского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29.05.2015 № 439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«Создание объектов федеральной собственности спецморнефтепорта «Козьмино». Приморский край. Реконструкция акватории 20 (участок 20-5) залива Находка»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05.06.2015 № 458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"Поисково-оценочная скважина № 1 Поворотной площади" в части размещения отходов бурения в шламовом амбаре на территории Ямало-Ненецкого автономного округа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"Газпром Геологоразведка"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05.06.2015 № 461,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«Поисково-оценочная скважина № 1 Юдоконской площади» в части размещения отходов бурения в шламовом амбаре на 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Эвенкийского муниципального района Красноярского края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ООО "Газпром Геологоразведка"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05.06.2015 № 460,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tabs>
                <w:tab w:val="left" w:pos="7513"/>
                <w:tab w:val="left" w:pos="9810"/>
              </w:tabs>
              <w:snapToGrid w:val="0"/>
              <w:ind w:right="-8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«Разведочная скважина № 74 Ковыктинского газоконденсатного месторождения» в части размещения отходов бурения в шламовом амбаре на территории Жигаловского района Иркутской области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"Газпром Геологоразведка"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05.06.2015 № 459,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«Арктический терминал круглогодичной отгрузки нефти Новопортовского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«СтройТрансГаз-М»</w:t>
            </w:r>
          </w:p>
        </w:tc>
        <w:tc>
          <w:tcPr>
            <w:tcW w:w="877" w:type="pct"/>
            <w:vAlign w:val="center"/>
          </w:tcPr>
          <w:p w:rsidR="000D1DC3" w:rsidRPr="00976B1B" w:rsidRDefault="000A1C90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08.06.2015 № 465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«Разведочная скважина № 73 Ковыктинского газоконденсатного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09.06.2015 № 470,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«Программа проведения сейсморазведочных работ 3D на Белоостровском, Скуратовском, Нярмейском и Ленинградском лицензионных участках Карского моря в объеме 5990 км2 в сезоне 2015-2017 гг.»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ОАО «МАГЭ»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11.06.2015 № 479,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морского порта в районе пос.Сабетта на полуострове Ямал, включая создание судоходного подходного канала в Обской губе. Внесение изменений и дополнений в проектную документацию (2)»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ОАО «Ленморниипроект»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11.06.2015 № 478,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по предупреждению и ликвидации разливов нефти и нефтепродуктов при строительстве разведочной скважины № 7 Южно-Киринского месторождения в акватории Охотского моря с использованием ППБУ «DooSung»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10.06.2015 № 476,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«План по предупреждению и ликвидации разливов нефти и нефтепродуктов при строительстве разведочной скважины № 8 </w:t>
            </w:r>
            <w:r w:rsidRPr="00976B1B">
              <w:rPr>
                <w:szCs w:val="24"/>
              </w:rPr>
              <w:lastRenderedPageBreak/>
              <w:t>Южно-Киринского месторождения в акватории Охотского моря с использованием ППБУ «SongaVenus»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«Газпром геологоразведка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10.06.2015 № 477,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«Разведочные скважины №№ 321-83, 321-84, 321-86, 321-87, 321-88, 321-89, 321-90 Чаяндинского нефтегазоконденсатного месторождения» в части размещения отходов бурения в шламовых амбарах на территории Ленского района Республики Саха (Якутия)»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15.06.2015 № 482,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Разведочная скважина № 45 Западно-Тамбейского месторождения» в части размещения отходов бурения в шламовом амбаре на территории Ямало-Ненецкого автономного округа»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15.06.2015 № 483,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полигона бытовых отходов в МО «Южно-Курильский городской округ» о.Шикотан (в том числе ПИР)»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"Центр благоустройства и обращения с отходами"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16.06.2015 № 484</w:t>
            </w:r>
          </w:p>
        </w:tc>
        <w:tc>
          <w:tcPr>
            <w:tcW w:w="766" w:type="pct"/>
          </w:tcPr>
          <w:p w:rsidR="000D1DC3" w:rsidRPr="00976B1B" w:rsidRDefault="000A1C90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«Комплекс по геологическому изучению апт-альб-сеноманского комплекса с целью поиска и оценки пластов-коллекторов для закачки буровых отходов, включая длительные опытные (опытно-промышленные) закачки пульпообразных буровых отходов </w:t>
            </w:r>
            <w:r w:rsidRPr="00976B1B">
              <w:rPr>
                <w:szCs w:val="24"/>
                <w:lang w:val="en-US"/>
              </w:rPr>
              <w:t>III</w:t>
            </w:r>
            <w:r w:rsidRPr="00976B1B">
              <w:rPr>
                <w:szCs w:val="24"/>
              </w:rPr>
              <w:t>-</w:t>
            </w:r>
            <w:r w:rsidRPr="00976B1B">
              <w:rPr>
                <w:szCs w:val="24"/>
                <w:lang w:val="en-US"/>
              </w:rPr>
              <w:t>V</w:t>
            </w:r>
            <w:r w:rsidRPr="00976B1B">
              <w:rPr>
                <w:szCs w:val="24"/>
              </w:rPr>
              <w:t xml:space="preserve"> класса опасности. Обустройство Самотлорскоголу. Куст скважин 1771 бис»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«НижневартовскНИПИнефть»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15.06.2015 № 494,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</w:t>
            </w:r>
            <w:r w:rsidRPr="00976B1B">
              <w:rPr>
                <w:color w:val="auto"/>
                <w:szCs w:val="24"/>
              </w:rPr>
              <w:t xml:space="preserve"> технической документации на новое вещество «Композиция известково-гипсовая»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«Евраз»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17.06.2015 № 488,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 xml:space="preserve">«Программа инженерно-геологических изысканий на площадке № 4 структуры «Сарматская» для бурения поисково-разведочной скважины с использованием СПБУ «Астра» и на площадке №1 структуры </w:t>
            </w:r>
            <w:r w:rsidRPr="00976B1B">
              <w:rPr>
                <w:color w:val="auto"/>
                <w:szCs w:val="24"/>
              </w:rPr>
              <w:lastRenderedPageBreak/>
              <w:t>«Титонская» для бурения поисково-разведочной скважины с использованием СПБУ «Нептун»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«Моринжгеология»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17.06.2015 № 496,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szCs w:val="24"/>
              </w:rPr>
            </w:pPr>
            <w:r w:rsidRPr="00976B1B">
              <w:rPr>
                <w:bCs/>
                <w:szCs w:val="24"/>
              </w:rPr>
              <w:t>«Программа на проведение инженерно-геологических изысканий (ИГИ) на площадке № 6 структуры Широтная лицензионного участка «Северный» ООО «Лукойл-Нижневолжскнефть»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"Моринжгеология"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17.06.2015 № 495,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szCs w:val="24"/>
              </w:rPr>
            </w:pPr>
            <w:r w:rsidRPr="00976B1B">
              <w:rPr>
                <w:bCs/>
                <w:szCs w:val="24"/>
              </w:rPr>
              <w:t>«Проведение инженерно-геологических изысканий на площадке № 11 структуры «Ракушечная» для бурения поисково-разведочной скважины с СПБУ «Астра»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«Моринжгеология»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17.06.2015 № 497,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«Комплекс усадебных домов и парковых сооружений (бывший парк «Монрепо») XVIII-XIX вв. Реставрация с приспособлением под музейно-выставочные функции, по адресу: Ленинградская область, г.Выборг, парк Монрепо»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ЗАО «Новая Эра»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25.06.2015 № 511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«Программа инженерных изысканий на лицензионном участке недр «Южно-Русский» в Печорском море в 2015г. для разработки проектной документации строительства поисково-оценочной и разведочной скважин в пределах лицензионного участка недр «Южно-Русский» в Печорском море (поисково-оценочная скважина «Паханческая-2» и разведочная скважина «Северо-Гуляевская-2р» с целью поиска, оценки и разведки месторождений углеводородного сырья на лицензионном участке недр «Южно-Русский» в Печорском море)»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«АМИГЭ»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26.06.2015 № 519,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color w:val="auto"/>
                <w:szCs w:val="24"/>
              </w:rPr>
            </w:pPr>
            <w:r w:rsidRPr="00976B1B">
              <w:rPr>
                <w:bCs/>
                <w:color w:val="auto"/>
                <w:szCs w:val="24"/>
              </w:rPr>
              <w:t xml:space="preserve">проект технической документации на новую технологию (метод интеграционной </w:t>
            </w:r>
            <w:r w:rsidRPr="00976B1B">
              <w:rPr>
                <w:bCs/>
                <w:color w:val="auto"/>
                <w:szCs w:val="24"/>
              </w:rPr>
              <w:lastRenderedPageBreak/>
              <w:t>минерально-матричной технологии по обезвреживанию нефтеотходов и отходов краски) и материалов оценки воздействия на окружающую среду намечаемой хозяйственной деятельности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ООО «Интек Агро»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26.06.2015 № 515</w:t>
            </w:r>
          </w:p>
        </w:tc>
        <w:tc>
          <w:tcPr>
            <w:tcW w:w="766" w:type="pct"/>
          </w:tcPr>
          <w:p w:rsidR="000D1DC3" w:rsidRPr="00976B1B" w:rsidRDefault="00941642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«Полевые сейсморазведочные работы 3Д в пределах Западно-Камчатского лицензионного участка (шельф Охотского моря)»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«ТНГ-Групп»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29.06.2015 № 520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color w:val="auto"/>
                <w:szCs w:val="24"/>
              </w:rPr>
              <w:t>«Полевые сейсморазведочные работы 3Д в пределах Киринского перспективного участка (шельф Охотского моря)»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«ТНГ-Групп»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29.06.2015 № 521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Материалы «Программа комплексных морских инженерных изысканий по объекту: «Проект Сахалин-1». Морские сооружения в районе п-ва Клыкова залива Чихачева»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Сахалинский филиал «Эксон Нефтегах Лимитед»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30.06.2015 № 524,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color w:val="auto"/>
                <w:szCs w:val="24"/>
              </w:rPr>
            </w:pPr>
            <w:r w:rsidRPr="00976B1B">
              <w:rPr>
                <w:szCs w:val="24"/>
              </w:rPr>
              <w:t>Гидротехнические сооружения и иные объекты Судостроительного комплекса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«А.С.Строй»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30.06.2015 № 525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«Завод СПГ в районе г.Владивосток». Этап 2. «Объекты морского портового терминала и сопутствующей инженерной инфраструктуры»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«Газпром СПГ Владивосток»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30.06.2015 № 526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25"/>
              <w:jc w:val="center"/>
              <w:rPr>
                <w:bCs/>
                <w:color w:val="auto"/>
                <w:szCs w:val="24"/>
              </w:rPr>
            </w:pPr>
            <w:r w:rsidRPr="00976B1B">
              <w:rPr>
                <w:szCs w:val="24"/>
              </w:rPr>
              <w:t>«Материалы обоснования лицензии на осуществление деятельности в области использования атомной энергии «Вывод из эксплуатации промышленных уран-графитовых реакторов АДЭ-4 и АДЭ-5»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«ОДЦ УГР»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02.07.2015 № 537,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Материалы «Программа комплексных морских инженерных изысканий «Проект «Сахалин-1». Дальневосточный завод по производству сжиженного природного газа (СПГ). Морской терминал отгрузки СПГ»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Компания Эксон Нефтегаз Лимитед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02.06.2015 № 539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«Эксплуатационные скважины ПБ-309, ПБ-314, ПБ-320» с пятиколонной конструкцией с закачиванием фильтром на Пильтунском участке Пильтун-Астохского нефтегазоконденсатного месторождения (группа 1)»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«Сахалин ЭнерджиИнвестмент Компани Лтд»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08.07.2015 № 554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«Эксплуатационные скважины ПБ-310, ПБ-311, ПБ-352, ПБ-354, ПБ-356, ПБ-357» с четырехколонной конструкцией на Пильтунском участке Пильтун-Астохского нефтегазоконденсатного месторождения (группа 4)»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«Сахалин ЭнерджиИнвестмент Компани Лтд»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08.07.2015 № 555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«Установка по обезвреживанию шламов УПНШ-0,5»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08.07.2015 № 556,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«Проект технической документации «Очистка нефтесодержащих вод на установке «Коалесцент-6С»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«ЭМТ»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13.07.2015 № 566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«Обустройство Южно-Нюрымского месторождения. Площадка размещения, накопления и обезвреживания отходов производства и потребления»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Нефтегазодобывающее управление 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14.07.2015 № 567,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«2 Этап. Реконструкция достроечного причала ОАО «ММПТ»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«ММПТ»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20.07.2015 № 583,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«Разведочная скважина № 17Р Салекаптского месторождения»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ООО «Лукойл-Инжиниринг» «КогалымНИПИнефть»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20.07.2015 № 586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технологию «Использование бурового шлама при производстве грунта для формирования почв»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АНО «Экотерра»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21.07.2015 № 587,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«Разведочная скважина № 51 Малыгинского месторождения» в части размещения отходов бурения в шламовом амбаре на территории Ямальского района Ямало-Ненецкого автономного округа»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21.07.2015       № 589,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«Разведочные скважины №№ 542-14Р, 542-15Р в пределах Южно-Талаканского лицензионного 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23.07.2015       № 595,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кустах скважин Талаканского, Талаканского (Восточный блок), Северо-Талаканского, Алинского, Восточно-Алинского месторождений в Республике Саха (Якутия)»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23.07.2015       № 594,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«Сооружение электросетевого Энергомоста Российская Федерация- полуостров Крым. Кабельный переход через Керченский пролив.»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«ЭНЭКС» ОАО «Южэнергосетьпроект»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23.07.2015       № 598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технологию «Утилизация отходов производства АО «Невинномысский Азот»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АНО «Экотерра»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24.07.2015       № 604,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Дробильно-обогатительная фабрика сухой магнитной сепарации на базе железорудного месторождения «Таежное» в Нерюнгринском районе Республики Саха (Якутия)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«ГМК «ТИМИР»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27.07.2015       № 608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технику «Установка для утилизации нефтешламов «УУН-0,8»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«Композит»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27.07.2015       № 606,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«Реконструкция станции Мегет Восточно-Сибирской железной дороги»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ДКРС ОАО «РЖД»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28.07.2015 № 613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«План по предупреждению и ликвидации разливов нефти и нефтепродуктов при проведении бункеровочных операций ООО </w:t>
            </w:r>
            <w:r w:rsidRPr="00976B1B">
              <w:rPr>
                <w:szCs w:val="24"/>
              </w:rPr>
              <w:lastRenderedPageBreak/>
              <w:t>«Балт-Марин» на акватории морских портов Кавказ и Тамань»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«Балт-Марин»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03.08.2015       № 627,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«Экологическое обоснование планируемой хозяйственной деятельности ОАО «Новороссийский зерновой терминал» во внутренних морских водах»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«Новороссийский зерновой терминал»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06.08.2015       № 641</w:t>
            </w: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Строительство карьера производительностью 3000 тыс.т. сухой руды в год на железорудном месторождении «Таежное» в Нерюнгринском районе Республики Саха (Якутия). Iочередь разработки месторождения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«ГМК «ТИМИР»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10.08.2015       № 644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«Проведение инженерных изысканий по объекту «Строительство транспортного перехода через Керченский пролив»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ФКУ Упрдор «Тамань»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13.08.2015       № 654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ядерной установки- комплекса промышленной реакторной установки ЛФ-2 ФГУП «ПО «Маяк»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14.08.2015       № 658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по предупреждению и ликвидации разливов нефти и нефтепродуктов при организации рейдового перегрузочного комплекса (РПК) нефтепродуктов на акватории порта Восточный»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«ЛидерРПК»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18.08.2015       № 666,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на новую технику и технологию при подготовке проектной документации «Строительство здания 1041А для объекта по уничтожению химического оружия «Кизнер»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«Гипросинтез»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19.08.2015       № 674,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здания 1041А для объекта по уничтожению химического оружия «Кизнер»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«Гипросинтез»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19.08.2015       № 673,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«Перевалка нефти на речные танкеры на акватории Обской губы, район ПСП «Мыс Каменный»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«ОнегоШипинг»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19.08.2015       № 671,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«Универсальный утилизатор «Экокомплекс-У»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НПО «Союз»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19.08.2015       № 669,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«Морской терминал в заливе Восток (Приморский край) комплекса нефтеперерабатывающих и нефтехимических производств ЗАО «Восточная нефтехимическая компания» 1 этаж строительства. Образование территории. Грузовой причал.»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«ВНХК»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20.08.2015       № 675,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«Материалы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 Каспийском морях на 2016 год (с оценкой воздействия на окружающую среду). Часть 1 - Рыбы морей Европейской части России»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Росрыболовство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20.08.2015       № 676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«Материалы, обосновывающие внесение изменений в ранее утвержденный общий допустимый улов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</w:t>
            </w:r>
            <w:r w:rsidRPr="00976B1B">
              <w:rPr>
                <w:szCs w:val="24"/>
              </w:rPr>
              <w:lastRenderedPageBreak/>
              <w:t>Российской Федерации, а также в Азовском и  Каспийском морях на 2015 год (с оценкой воздействия на окружающую среду)»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Росрыболовство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20.08.2015       № 677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21.08.2015       № 679,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Проектная документация «Железнодорожная инфраструктура на участке Лена-Восточная-ТаксимоВосточно-Сибирской железной дороги. «Строительство двухпутной ставки на перегоне Тыя-Северобайкальск»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ДКРС ОАО «РЖД»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28.08.2015       № 692,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«Поисково-оценочные скважины №№ 187-9П, 187-11П, 187-12П в пределах Бысахтахского лицензионного 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03.09.2015       № 709,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«Шламовые амбары на площадках скважин Рассохинского, Пилюдинского лицензионных участков в Иркутской области»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03.09.2015       № 710,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Проект технической документации «Термическое обезвреживание отходов производства и потребления на объектах проекта «Сахалин-1»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07.09.2015       № 722,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ЛА-505, ЛА-508 с пятиколонной конструкцией с заканчиванием гравийным фильтром 168,3 мм на Лунском нефтегазоконденсатном месторождении» (группа 5)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ЛА-516, ЛА-518, ЛА-523 с пятиколонной конструкцией на Лунском нефтегазоконденсатном месторождении» (группа 1)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743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ЛА-516, ЛА-518, ЛА-523 с четырехколонной конструкцией с заканчиванием гравийным фильтром 168,3 мм на Лунском нефтегазоконденсатном месторождении» (группа 6)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ПА-123, ПА-124, ПА-128, ПА-131, ПА-132, ПА-133, ПА-134 с пятиколонной конструкцией на Астохском участке Пильтун-Астохского нефтегазоконденсатного месторождения» (группа 4)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ПА-123, ПА-124, ПА-128, ПА-131, ПА-132, ПА-133, ПА-134 с пятиколонной конструкцией с заканчиванием фильтром 139,7 мм на Астохском участке Пильтун-Астохского нефтегазоконденсатного месторождения» (группа 1)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3F23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«Эксплуатационные скважины ПА-123, ПА-124, ПА-128, ПА-131, ПА-132, ПА-133, ПА-134 с пятиколонной конструкцией с заканчиванием фильтром 168,3 мм на Астохском участке Пильтун-Астохского нефтегазоконденсатного месторождения» (группа 2)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Сахалин ЭнерджиИнвестмент Компани Лтд.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11.09.2015       № 745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«Космический комплекс оперативного мониторинга техногенных и природных чрезвычайных ситуаций «Канопус-В» в составе космических аппаратов «Канопус-В-ИК», «Канопус-В» №3 (№4, №5, №6)»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 Научно-производственная корпорация «Космические системы мониторинга, информационно-управляющие и электромеханические комплексы» имени А.Г. Иосифьяна»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18.09.2015       № 758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предупреждения и ликвидации разливов нефти и нефтепродуктов ООО «Транс М» в акватории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залива Находка Японского моря»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«Транс М»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21.09.2015       № 760</w:t>
            </w:r>
          </w:p>
        </w:tc>
        <w:tc>
          <w:tcPr>
            <w:tcW w:w="766" w:type="pct"/>
          </w:tcPr>
          <w:p w:rsidR="000D1DC3" w:rsidRPr="00976B1B" w:rsidRDefault="000A1C90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«План по предупреждению и ликвидации разливов нефтепродуктов при проведении операций по бункеровке судов на акватории морского порта Калининград судами АО «Роснефтефлот»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«Роснефтефлот»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0A1C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22.09.2015       № 762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«Программа инженерных изысканий «Площадки для размещения и эксплуатации самоподъемной плавучей буровой установки (СПБУ) на точке бурения поисково-оценочных скважин №1 D18, №1 D19, №1 D9»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МЭФ «Чистые моря»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28.09.2015       № 772,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 xml:space="preserve">«Площадки для размещения </w:t>
            </w:r>
            <w:r w:rsidRPr="00976B1B">
              <w:rPr>
                <w:szCs w:val="24"/>
              </w:rPr>
              <w:br/>
              <w:t xml:space="preserve">и эксплуатации самоподъемной плавучей буровой установки (СПБУ) на точке бурения поисково-оценочных скважин </w:t>
            </w:r>
            <w:r w:rsidRPr="00976B1B">
              <w:rPr>
                <w:szCs w:val="24"/>
              </w:rPr>
              <w:br/>
              <w:t>№1 D2, №2 D33»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МЭФ «Чистые моря»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28.09.2015       № 773,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«Реконструкция причала № 2 Нефтерайона «Шесхарис» ОАО «НМТП»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 Проектный институт «Нефтепроект»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30.09.2015       № 777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  <w:r w:rsidRPr="00976B1B">
              <w:rPr>
                <w:szCs w:val="24"/>
              </w:rPr>
              <w:t>«Реконструкция причала № 3 Нефтерайона «Шесхарис» ОАО «НМТП»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 Проектный институт «Нефтепроект»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9416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30.09.2015       № 778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uppressLineNumbers w:val="0"/>
              <w:shd w:val="clear" w:color="auto" w:fill="auto"/>
              <w:tabs>
                <w:tab w:val="left" w:pos="9360"/>
              </w:tabs>
              <w:suppressAutoHyphens w:val="0"/>
              <w:spacing w:line="240" w:lineRule="auto"/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«НМЗ. Цех обезвоживания и складирования концентратов. Реконструкция хвостохранилища с увеличением полезной емкости до 40 млн.м</w:t>
            </w:r>
            <w:r w:rsidRPr="00976B1B">
              <w:rPr>
                <w:sz w:val="24"/>
                <w:vertAlign w:val="superscript"/>
              </w:rPr>
              <w:t>3</w:t>
            </w:r>
            <w:r w:rsidRPr="00976B1B">
              <w:rPr>
                <w:sz w:val="24"/>
              </w:rPr>
              <w:t>. Разделение объекта на два этапа реконструкции»</w:t>
            </w:r>
          </w:p>
          <w:p w:rsidR="000D1DC3" w:rsidRPr="00976B1B" w:rsidRDefault="000D1DC3" w:rsidP="000D1DC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ind w:firstLine="425"/>
              <w:jc w:val="center"/>
              <w:rPr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 Норильский никель»</w:t>
            </w:r>
          </w:p>
        </w:tc>
        <w:tc>
          <w:tcPr>
            <w:tcW w:w="877" w:type="pct"/>
            <w:vAlign w:val="center"/>
          </w:tcPr>
          <w:p w:rsidR="000D1DC3" w:rsidRPr="00976B1B" w:rsidRDefault="000D1DC3" w:rsidP="007108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30.09.2015       № 779,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«План по предупреждению и ликвидации разливов нефти и нефтепродуктов при осуществлении деятельности ООО «Инфотек Ново» по перевалке нефтепродуктов на рейдовых перегрузочных районах № 451 и «Таманский» морского порта Кавказ»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«Инфотек Ново»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01.10.2015       № 781,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«Экологическое обоснование хозяйственной деятельности ООО «Инфотек Ново» по перевалке нефтепродуктов на рейдовых перегрузочных районах № 451 и «Таманский» морского порта Кавказ»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spacing w:line="240" w:lineRule="auto"/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«Инфотек Ново»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01.10.2015       № 782,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Проект технической документации «Новая технология получения рекультивационного грунта путем переработки отходов бурения при добыче нефти и газа»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07.10.2015       № 798,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 xml:space="preserve">«Сооружение радиационного источника </w:t>
            </w:r>
            <w:r w:rsidRPr="00976B1B">
              <w:rPr>
                <w:sz w:val="24"/>
              </w:rPr>
              <w:br/>
              <w:t>и обращение с радиоактивными отходами при их хранении, переработке и транспортировании для объекта «Смоленская АЭС. Комплекс переработки радиоактивных отходов»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 Крнцерн Росэнергоатом»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05.10.2015       № 784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«План по предупреждению и ликвидации разливов нефтепродуктов при проведении операций по бункеровке судов на акватории морского порта Калининград судами ЗАО «Роснефтефлот»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«Роснефтефлот»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22.09. 2015       № 762, 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«Обустройство нефтяного месторождения им. И.Н.Логачева»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08.10.2015       № 805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«Албазинский горно-обогатительный комбинат. Хвостохранилище № 2»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«Ресурсы Албазино»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09.10.2015       № 807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«Железнодорожная инфраструктура на участке Лена-Восточная – ТаксимоВосточно-Сибирской железной дороги. Строительство второго пути на перегоне Дабан-Гоуджекит»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Филиал ОАО «РЖД» (ДКРС- Иркутск ОАО «РЖД»)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13.10.2015       № 812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Проект технической документации «Биологическая технология переработки бурового шлама»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«Меркурий»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14.10.2015       № 816</w:t>
            </w:r>
          </w:p>
        </w:tc>
        <w:tc>
          <w:tcPr>
            <w:tcW w:w="766" w:type="pct"/>
          </w:tcPr>
          <w:p w:rsidR="000D1DC3" w:rsidRPr="00976B1B" w:rsidRDefault="00941642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«Ремонтное черпание акватории ООО «Новороссийский топливный терминал»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«Новороссийский топливный терминал»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14.10.2015       № 813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"Реконструкция пирса автопассажирской паромной переправы и его корневой части в морском порту Кавказ"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"Морпроект-престиж"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15.10.2015       № 818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«Реконструкция и техническое перевооружение ТОФ с увеличением мощности до 16 млн.т руды в год по сумме руд»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«Норильский Никель»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16.10.2015       № 821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jc w:val="center"/>
              <w:rPr>
                <w:sz w:val="24"/>
              </w:rPr>
            </w:pPr>
            <w:r w:rsidRPr="00976B1B">
              <w:rPr>
                <w:sz w:val="24"/>
              </w:rPr>
              <w:t>«Железнодорожная инфраструктура на участке Лена-Восточная – ТаксимоВосточно-Сибирской железной дороги. Строительство двухпутной вставки на перегоне Дельбичинда-Дабан»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19.10.2015       № 830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«Техническая документация намечаемой хозяйственной деятельности, связанной с применением специальных  материалов, предназначенных для зимнего и летнего содержания объектов городского дорожного хозяйства и объектов гражданской авиации»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"Уральский завод противогололедных материалов"                                 ( ООО "УЗПМ" )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21.10.2015       № 837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«План по предупреждению и ликвидации разливов нефти и нефтепродуктов месторождения им.В.Филановского. Первая стадия освоения»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23.10.2015       № 850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«Экологическое обоснование хозяйственной деятельности ООО «Новороссийский топливный терминал» по перевалке нефтепродуктов на территории порта Новороссийск»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«Новороссийский топливный терминал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26.10.2015       № 852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«Программа морских сейсморазведочных работ 3Д на лицензионном участке «Балтийский»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«СКФ ГЕО»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27.10.2015       № 856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«Желенодорожная инфраструктура на участке Лена-Восточная - ТаксимоВосточно-Сибирской железной дороги. Строительство двухпутной вставки на перегоне Киренга-Окунайский»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27.10.2015       № 858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«Горно-обогатительный комбинат «Томинский». Горно-транспортная часть производительностью 28 млн. тонн руды»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03.11.2015       № 875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«Горно-обогатительный комбинат «Томинский». Хвостовое хозяйство и оборотное водоснабжение»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03.11.2015       № 876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«Усовершенствование технологических процессов приёма, термического обезвреживания отходов, очистки дымовых газов и обслуживания мусоросжигательного завода №3»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«ЕФН-Экотехпром МСЗ 3»</w:t>
            </w:r>
          </w:p>
        </w:tc>
        <w:tc>
          <w:tcPr>
            <w:tcW w:w="877" w:type="pct"/>
          </w:tcPr>
          <w:p w:rsidR="000D1DC3" w:rsidRPr="00976B1B" w:rsidRDefault="00941642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  <w:t>10.11.2015       № 897</w:t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«Новая технология изготовления рекультивационных смесей, пригодных для рекультивации нарушенных земель и подсыпки в нижние слои дорожного покрытия, получаемых при утилизации буровых шламов»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«Нефтьстройинвест»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11.11.2015       № 901</w:t>
            </w:r>
            <w:r w:rsidRPr="0097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 xml:space="preserve">«Программа на выполнение инженерных изысканий на объекте: Поисково-оценочная скважина № 1 Нярмейского лицензионного </w:t>
            </w:r>
            <w:r w:rsidRPr="00976B1B">
              <w:rPr>
                <w:sz w:val="24"/>
              </w:rPr>
              <w:lastRenderedPageBreak/>
              <w:t>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ОАО «МАГЭ»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11.11.2015       № 900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«Программа на выполнение инженерных изысканий на объекте: Поисково-оценочная скважина № 1 Южно-Лунской площади»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11.11.2015       № 899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«Программа на выполнение «Площадных инженерно-геологических изысканий для определения опасностей связанных с поверхностным газом и многолетнемёрзлыми породами на Нярмейском лицензионном участке»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11.11.2015       № 898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«Расширение вахтового поселка Сабетта ОАО «Ямал СПГ»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«Ямал СПГ»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12.11.2015       № 910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«Сооружение энергоблока № 2 Курской    АЭС-2» ОАО «Концерн Росэнергоатом»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«Концерн Росэнергоатом»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16.11.2015       № 915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«Сооружение энергоблока № 1 Курской    АЭС-2» ОАО «Концерн Росэнергоатом»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«Концерн Росэнергоатом»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16.11.2015       № 914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«Техническая документация намечаемой хозяйственной деятельности, связанной с применением специализированных материалов, предназначенных для содержания объектов городского дорожного хозяйства»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«Башхимпром»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17.11.2015       № 921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>«Поисково-оценочная скважина № 5 Абаканской площади» в части размещения отходов бурения в шламовом амбаре на территории Богучанского района Красноярского края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«Газпром геологоразведка»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17.11.2015       № 918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  <w:r w:rsidRPr="00976B1B">
              <w:rPr>
                <w:sz w:val="24"/>
              </w:rPr>
              <w:t xml:space="preserve">«Поисково-оценочная скважина № 7 Ильбокичской площади» в части размещения </w:t>
            </w:r>
            <w:r w:rsidRPr="00976B1B">
              <w:rPr>
                <w:sz w:val="24"/>
              </w:rPr>
              <w:lastRenderedPageBreak/>
              <w:t>отходов бурения в шламовом амбаре на территории Богучанского района Красноярского края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 w:firstLine="0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«Газпром геологоразведка»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17.11.2015       № 917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«Строительство транспортного перехода через Керченский пролив»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ФКУ Упрдор «Тамань»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19.11.2015       № 925,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«Строительство причального пирса в с.Тиличики»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«Ленморниипроект»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19.11.2015       № 931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«Строительство поисково-оценочной скважины № 5 Агалеевской площади»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«РН-КрасноярскНИПИнефть»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20.11.2015       № 941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«Вывод из эксплуатации установки «У-5» АО «ВНИИНМ»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«РАОПРОЕКТ»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20.11.2015       № 937,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«Обезвреживание отходов с получением искусственного техногенного почвогрунта - БЭП»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«Биоэкопром»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24.11.2015       № 944,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rStyle w:val="ac"/>
                <w:sz w:val="24"/>
              </w:rPr>
              <w:t>«Дноуглубление подходного канала и операционной акватории</w:t>
            </w:r>
            <w:r w:rsidRPr="00976B1B">
              <w:rPr>
                <w:sz w:val="24"/>
              </w:rPr>
              <w:t xml:space="preserve"> достроечного причала ОАО «ММПТ</w:t>
            </w:r>
            <w:r w:rsidRPr="00976B1B">
              <w:rPr>
                <w:rStyle w:val="ac"/>
                <w:sz w:val="24"/>
              </w:rPr>
              <w:t>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«Международный морской перегрузочный терминал»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24.11.2015       № 943,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 xml:space="preserve">«Горнолыжный курорт «Роза Хутор», в том числе горнолыжные трассы и серия подъемников с объектами и сооружениями курортно-туристической, инженерно-транспортной, обслуживающей и сопутствующей инфраструктурой постолимпийского развития» (проектные и изыскательские работы, строительство). Серия подъемников. Пассажирская </w:t>
            </w:r>
            <w:r w:rsidRPr="00976B1B">
              <w:rPr>
                <w:sz w:val="24"/>
              </w:rPr>
              <w:br/>
              <w:t>подвесная канатная дорога «Лифт Y»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«ОБЕР ХУТОР»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26.11.2015       № 953,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«Обустройство Верхнеказымского нефтяного месторождения. Вторая очередь»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НГДУ «Нижнесортымскнефть» ОАО «Сургутнефтегаз»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01.12.2015       № 961,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«Поисково-оценочная скважина № 1 Восточно-Киринская»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«Тихоокеанская инжиниринговая компания»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02.12.2015       № 973,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«Реконструкция действующей обогатительной фабрики без остановки с увеличением мощности по перерабатываемым рудам до 800 тыс. тонн в год»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rStyle w:val="ac"/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«Александринская горно-рудная компания 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02.12.2015       № 972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«Материалы обоснования лицензии на размещение и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материалы оценки воздействия на окружающую среду)»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ФГУП «ПО Маяк»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04.12.2015       № 994,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Государственная  экологическая экспертиза материалов 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федерального значения – Кисловодского национального парка в Ставропольском крае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ФГБУ «Сочинский национальный парк»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11.12.2015       № 1005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«Технология обезвреживания отходов ООО МАСК»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МАСК»</w:t>
            </w:r>
          </w:p>
        </w:tc>
        <w:tc>
          <w:tcPr>
            <w:tcW w:w="877" w:type="pct"/>
          </w:tcPr>
          <w:p w:rsidR="000D1DC3" w:rsidRPr="00976B1B" w:rsidRDefault="000A1C90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№ 1016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«Дополнение № 3 к проекту «Приведение в безопасное состояние и последующая ликвидация бывшего объекта по разработке химического оружия – комплекса 21-26 филиала ФГУП «ГосНИИОХТ» «Шиханы». Объект 21-26» на рекультивацию территории ликвидируемых зданий и сооружений»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«Гипросинтез»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 № 1019,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«Дополнение № 3 к проекту «Приведение в безопасное состояние и последующая ликвидация бывшего объекта по разработке химического оружия – комплекса 21-26 филиала ФГУП «ГосНИИОХТ» «Шиханы». Объект 21-26» на рекультивацию территории ликвидируемых зданий и сооружений»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«Гипросинтез»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  № 1017,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«Площадка утилизации нефтешлама. Федоровское нефтегазоконденсатное месторождение»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«Сургутнефтегаз»,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  № 1020,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«Шламовые амбары на площадках скважин Северо-Талаканского, Джункунского, Верхнепеледуйского, Багдынского лицензионных участков в Республике Саха (Якутия)»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«Сургутнефтегаз»,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16.12.2015       № 1018,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«План по предупреждению и ликвидации аварийных разливов нефтепродуктов в зоне ответственности ООО «ОНЕГО ШИПИНГ» (при перевалке нефти в речные танкеры на акватории Обской губы, район ПСП «Мыс Каменный»)»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«ОНЕГО ШИПИНГ»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  № 1023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 xml:space="preserve">«Увеличение перевалочных емкостей элеватора до 30 тыс.тонн по приему, </w:t>
            </w:r>
            <w:r w:rsidRPr="00976B1B">
              <w:rPr>
                <w:sz w:val="24"/>
              </w:rPr>
              <w:lastRenderedPageBreak/>
              <w:t>хранению и погрузке зерна в г.Ейске Краснодарского края»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lastRenderedPageBreak/>
              <w:t>ООО «Ейск-Приазовье»</w:t>
            </w:r>
          </w:p>
        </w:tc>
        <w:tc>
          <w:tcPr>
            <w:tcW w:w="877" w:type="pct"/>
          </w:tcPr>
          <w:p w:rsidR="000D1DC3" w:rsidRPr="00976B1B" w:rsidRDefault="000D1DC3" w:rsidP="000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16.12.2015       № 1021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«Цех переработки бурового шлама Южно-Тамбейского ГКМ»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«Ямал СПГ»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16.12.2015       № 1022,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color w:val="auto"/>
                <w:sz w:val="24"/>
              </w:rPr>
            </w:pPr>
            <w:r w:rsidRPr="00976B1B">
              <w:rPr>
                <w:color w:val="auto"/>
                <w:sz w:val="24"/>
              </w:rPr>
              <w:t>«Усовершенствование технологических процессов приема, термического обезвреживания отходов, очистки дымовых газов и обслуживания мусоросжигательного завода № 3»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color w:val="auto"/>
                <w:sz w:val="24"/>
                <w:szCs w:val="24"/>
              </w:rPr>
              <w:t>ООО " ЕФН-Экотехпром МСЗ 3»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17.12.2015       № 1025,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«Обустройство Пайяхского и Северо-Пайяхского месторождений. Нефтяной терминал Таналау»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АО «ЛЕНМОРНИИПРОЕКТ»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17.12.2015       № 1026,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«Площадка утилизации нефтешлама». Район ДНС-2. Ватлорское нефтяное месторождение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«СЕРВИСПРОЕКТНЕФТЕГАЗ»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18.12.2015       № 1027,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Проект технической документации на новую технологию (метод интеграционной минерально-матричной технологии по обезвреживанию нефтеотходов и отходов краски) и материалов оценки воздействия на окружающую среду намечаемой хозяйственной деятельности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«Интек Агро»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18.12.2015       № 1029,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 xml:space="preserve">«Технология производства почво-грунта с использованием нефтесодержащих отходов» 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 xml:space="preserve">ООО «Экопром» 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21.12.2015       № 1033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«Технология производства рекультивационнного грунта из отходов, образуемых при строительстве скважин»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 xml:space="preserve">ООО «Экопром» 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21.12.2015       № 1034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 xml:space="preserve">«Обоснование планируемой деятельности по сбросу очищенных сточных вод в Обскую губу» в рамках объекта «Строительство комплекса по добыче, подготовке, сжижению газа, отгрузке СПГ и газового конденсата Южно-Тамбейского ГКМ. Сети внеплощадочные к объектам комплекса» </w:t>
            </w:r>
            <w:r w:rsidRPr="00976B1B">
              <w:rPr>
                <w:sz w:val="24"/>
              </w:rPr>
              <w:br/>
              <w:t>(Трубопровод сброса очищенных сточных вод в Обскую губу)»</w:t>
            </w: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21.12.2015       № 1032,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</w:p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«Поисково-оценочная скважина № 4815П Лунгорского лицензионного 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«Сургутнефтегаз»,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22.12.2015       № 1039,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«Биологическая технология переработки бурового шлама»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«Меркурий»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24.12.2015       № 1042,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«Термодеструкционная установка «ТДУ-2000-ЖДТ»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«ЖелДорТехника»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24.12.2015       № 1041,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«Эксплуатация ядерной установки – комплекса промышленной реакторной установки ЛФ-2 ФГУП «ПО «Маяк»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24.12.2015       № 1040,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«Строительство терминала навалочных грузов в морском порту Тамань. Дноуглубительные работы»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«ОТЭКО-Портсервис»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24.12.2015       № 1043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«Программа полевых сейсморазведочных работ 3Д на Белоостровском, Нярмейском, Скуратовском, Амдерминском, Северо-Харасавэйском, Западно-Шараповском, Шараповском, Морском, Обручевском, Ленинградском, Русановском и Невском лицензионных участках Карского моря»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877" w:type="pct"/>
          </w:tcPr>
          <w:p w:rsidR="000D1DC3" w:rsidRPr="00976B1B" w:rsidRDefault="000D1DC3" w:rsidP="0071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25.12.2015       № 1047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«Ремедиациянефтезагрязненных почв и грунтов      с использованием технологии интродукции ассоциации углеводородокисляющих микроорганизмов»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«Эко-Союз»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25.11.2015       № 1049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«Поисково-оценочные скважины №№ 4876П, 4877П в пределах Верхне-Казымского лицензионного участка»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ОАО «Сургутнефтегаз»,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25.12.2015       № 1048,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«ОАО «Лебединский ГОК». Управление экологического контроля и охраны окружающей среды (УЭК и ООС). Полигон для захоронения промышленных отходов»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ЗАО «Спецгеоэкология»</w:t>
            </w:r>
          </w:p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29.12.2015       № 1062</w:t>
            </w:r>
            <w:r w:rsidRPr="00976B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pct"/>
          </w:tcPr>
          <w:p w:rsidR="000D1DC3" w:rsidRPr="00976B1B" w:rsidRDefault="00941642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0D1DC3"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0D1DC3" w:rsidRPr="00976B1B" w:rsidTr="00976B1B">
        <w:tc>
          <w:tcPr>
            <w:tcW w:w="385" w:type="pct"/>
          </w:tcPr>
          <w:p w:rsidR="000D1DC3" w:rsidRPr="00976B1B" w:rsidRDefault="000D1DC3" w:rsidP="000D1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0D1DC3" w:rsidRPr="00976B1B" w:rsidRDefault="000D1DC3" w:rsidP="000D1DC3">
            <w:pPr>
              <w:pStyle w:val="ab"/>
              <w:shd w:val="clear" w:color="auto" w:fill="auto"/>
              <w:tabs>
                <w:tab w:val="left" w:pos="9360"/>
              </w:tabs>
              <w:ind w:left="142" w:right="282"/>
              <w:rPr>
                <w:sz w:val="24"/>
              </w:rPr>
            </w:pPr>
            <w:r w:rsidRPr="00976B1B">
              <w:rPr>
                <w:sz w:val="24"/>
              </w:rPr>
              <w:t>«Реконструкция гидротехнических сооружений: причала № 34, причала № 35, подходного канала к причалам 31-35, акватории причала № 34, акватории причала № 35 в Морском порту Восточный»</w:t>
            </w:r>
          </w:p>
        </w:tc>
        <w:tc>
          <w:tcPr>
            <w:tcW w:w="1168" w:type="pct"/>
            <w:vAlign w:val="center"/>
          </w:tcPr>
          <w:p w:rsidR="000D1DC3" w:rsidRPr="00976B1B" w:rsidRDefault="000D1DC3" w:rsidP="000D1DC3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6B1B"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877" w:type="pct"/>
          </w:tcPr>
          <w:p w:rsidR="000D1DC3" w:rsidRPr="00976B1B" w:rsidRDefault="000D1DC3" w:rsidP="0094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 xml:space="preserve">29.12.2015       № 1058 </w:t>
            </w:r>
          </w:p>
        </w:tc>
        <w:tc>
          <w:tcPr>
            <w:tcW w:w="766" w:type="pct"/>
          </w:tcPr>
          <w:p w:rsidR="000D1DC3" w:rsidRPr="00976B1B" w:rsidRDefault="000D1DC3" w:rsidP="000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1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</w:tr>
    </w:tbl>
    <w:p w:rsidR="007A60BE" w:rsidRPr="00976B1B" w:rsidRDefault="007A60BE">
      <w:pPr>
        <w:rPr>
          <w:rFonts w:ascii="Times New Roman" w:hAnsi="Times New Roman" w:cs="Times New Roman"/>
          <w:sz w:val="24"/>
          <w:szCs w:val="24"/>
        </w:rPr>
      </w:pPr>
    </w:p>
    <w:p w:rsidR="004460E1" w:rsidRPr="00976B1B" w:rsidRDefault="004460E1">
      <w:pPr>
        <w:rPr>
          <w:rFonts w:ascii="Times New Roman" w:hAnsi="Times New Roman" w:cs="Times New Roman"/>
          <w:sz w:val="24"/>
          <w:szCs w:val="24"/>
        </w:rPr>
      </w:pPr>
    </w:p>
    <w:sectPr w:rsidR="004460E1" w:rsidRPr="00976B1B" w:rsidSect="0042237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C3" w:rsidRDefault="00E86DC3" w:rsidP="00E204EF">
      <w:pPr>
        <w:spacing w:after="0" w:line="240" w:lineRule="auto"/>
      </w:pPr>
      <w:r>
        <w:separator/>
      </w:r>
    </w:p>
  </w:endnote>
  <w:endnote w:type="continuationSeparator" w:id="0">
    <w:p w:rsidR="00E86DC3" w:rsidRDefault="00E86DC3" w:rsidP="00E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02340"/>
      <w:docPartObj>
        <w:docPartGallery w:val="Page Numbers (Bottom of Page)"/>
        <w:docPartUnique/>
      </w:docPartObj>
    </w:sdtPr>
    <w:sdtEndPr/>
    <w:sdtContent>
      <w:p w:rsidR="00C33CC9" w:rsidRDefault="00C33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1B">
          <w:rPr>
            <w:noProof/>
          </w:rPr>
          <w:t>5</w:t>
        </w:r>
        <w:r>
          <w:fldChar w:fldCharType="end"/>
        </w:r>
      </w:p>
    </w:sdtContent>
  </w:sdt>
  <w:p w:rsidR="00C33CC9" w:rsidRDefault="00C33C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C3" w:rsidRDefault="00E86DC3" w:rsidP="00E204EF">
      <w:pPr>
        <w:spacing w:after="0" w:line="240" w:lineRule="auto"/>
      </w:pPr>
      <w:r>
        <w:separator/>
      </w:r>
    </w:p>
  </w:footnote>
  <w:footnote w:type="continuationSeparator" w:id="0">
    <w:p w:rsidR="00E86DC3" w:rsidRDefault="00E86DC3" w:rsidP="00E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7E6"/>
    <w:multiLevelType w:val="hybridMultilevel"/>
    <w:tmpl w:val="55FC29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F56DF7"/>
    <w:multiLevelType w:val="hybridMultilevel"/>
    <w:tmpl w:val="D77E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85C"/>
    <w:multiLevelType w:val="hybridMultilevel"/>
    <w:tmpl w:val="51E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BC"/>
    <w:rsid w:val="00092FBC"/>
    <w:rsid w:val="000A1C90"/>
    <w:rsid w:val="000D1DC3"/>
    <w:rsid w:val="001E2EBB"/>
    <w:rsid w:val="003515BF"/>
    <w:rsid w:val="003B7379"/>
    <w:rsid w:val="003F237C"/>
    <w:rsid w:val="00422370"/>
    <w:rsid w:val="00445C14"/>
    <w:rsid w:val="004460E1"/>
    <w:rsid w:val="0069272F"/>
    <w:rsid w:val="00710869"/>
    <w:rsid w:val="007A60BE"/>
    <w:rsid w:val="007D6C6A"/>
    <w:rsid w:val="00803A44"/>
    <w:rsid w:val="00812B25"/>
    <w:rsid w:val="008C19AA"/>
    <w:rsid w:val="00913FC0"/>
    <w:rsid w:val="00941642"/>
    <w:rsid w:val="00976B1B"/>
    <w:rsid w:val="00A0417A"/>
    <w:rsid w:val="00AE73A8"/>
    <w:rsid w:val="00BF5612"/>
    <w:rsid w:val="00C33CC9"/>
    <w:rsid w:val="00E204EF"/>
    <w:rsid w:val="00E76E1A"/>
    <w:rsid w:val="00E86DC3"/>
    <w:rsid w:val="00F83716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8E54-F0F6-4B8B-8EFE-9F35D8C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370"/>
    <w:pPr>
      <w:ind w:left="720"/>
      <w:contextualSpacing/>
    </w:pPr>
  </w:style>
  <w:style w:type="paragraph" w:customStyle="1" w:styleId="1">
    <w:name w:val="Обычный1"/>
    <w:rsid w:val="0042237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-11">
    <w:name w:val="Цветной список - Акцент 11"/>
    <w:qFormat/>
    <w:rsid w:val="00422370"/>
    <w:pPr>
      <w:widowControl w:val="0"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422370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EF"/>
  </w:style>
  <w:style w:type="paragraph" w:styleId="a7">
    <w:name w:val="footer"/>
    <w:basedOn w:val="a"/>
    <w:link w:val="a8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EF"/>
  </w:style>
  <w:style w:type="paragraph" w:styleId="a9">
    <w:name w:val="Body Text"/>
    <w:basedOn w:val="a"/>
    <w:link w:val="aa"/>
    <w:unhideWhenUsed/>
    <w:rsid w:val="000D1DC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D1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unhideWhenUsed/>
    <w:rsid w:val="000D1DC3"/>
    <w:pPr>
      <w:widowControl w:val="0"/>
      <w:suppressLineNumbers/>
      <w:shd w:val="clear" w:color="auto" w:fill="FFFFFF"/>
      <w:suppressAutoHyphens/>
      <w:spacing w:after="0" w:line="232" w:lineRule="auto"/>
      <w:ind w:left="6" w:right="2" w:firstLine="703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D1DC3"/>
  </w:style>
  <w:style w:type="paragraph" w:styleId="ad">
    <w:name w:val="No Spacing"/>
    <w:qFormat/>
    <w:rsid w:val="000D1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Авдуева Милана Юнусовна</cp:lastModifiedBy>
  <cp:revision>9</cp:revision>
  <dcterms:created xsi:type="dcterms:W3CDTF">2019-08-01T08:52:00Z</dcterms:created>
  <dcterms:modified xsi:type="dcterms:W3CDTF">2019-08-06T07:31:00Z</dcterms:modified>
</cp:coreProperties>
</file>