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1E4" w:rsidRPr="00ED11E4" w:rsidRDefault="00ED11E4" w:rsidP="00ED11E4">
      <w:pPr>
        <w:shd w:val="clear" w:color="auto" w:fill="FFFFFF"/>
        <w:spacing w:before="300" w:after="150" w:line="240" w:lineRule="auto"/>
        <w:outlineLvl w:val="1"/>
        <w:rPr>
          <w:rFonts w:ascii="Tahoma" w:eastAsia="Times New Roman" w:hAnsi="Tahoma" w:cs="Tahoma"/>
          <w:color w:val="2D9B7B"/>
          <w:sz w:val="45"/>
          <w:szCs w:val="45"/>
          <w:lang w:eastAsia="ru-RU"/>
        </w:rPr>
      </w:pPr>
      <w:r w:rsidRPr="00ED11E4">
        <w:rPr>
          <w:rFonts w:ascii="Tahoma" w:eastAsia="Times New Roman" w:hAnsi="Tahoma" w:cs="Tahoma"/>
          <w:color w:val="2D9B7B"/>
          <w:sz w:val="45"/>
          <w:szCs w:val="45"/>
          <w:lang w:eastAsia="ru-RU"/>
        </w:rPr>
        <w:t>Административный регламент Федеральной службы по надзору в сфере природопользования по исполнению государственной функции по лицензированию деятельности по сбору, использованию, обезвреживанию, транспортированию, размещению отходов I – IV класса опасности</w:t>
      </w:r>
    </w:p>
    <w:p w:rsidR="00ED11E4" w:rsidRPr="00ED11E4" w:rsidRDefault="00ED11E4" w:rsidP="00ED11E4">
      <w:pPr>
        <w:spacing w:after="0" w:line="240" w:lineRule="auto"/>
        <w:jc w:val="right"/>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Проект</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b/>
          <w:bCs/>
          <w:sz w:val="24"/>
          <w:szCs w:val="24"/>
          <w:lang w:eastAsia="ru-RU"/>
        </w:rPr>
        <w:t>МИНИСТЕРСТВО ПРИРОДНЫХ РЕСУРСОВ И ЭКОЛОГИИ</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b/>
          <w:bCs/>
          <w:sz w:val="24"/>
          <w:szCs w:val="24"/>
          <w:lang w:eastAsia="ru-RU"/>
        </w:rPr>
        <w:t>РОССИЙСКОЙ ФЕДЕРАЦИИ</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b/>
          <w:bCs/>
          <w:sz w:val="24"/>
          <w:szCs w:val="24"/>
          <w:lang w:eastAsia="ru-RU"/>
        </w:rPr>
        <w:t>ПРИКАЗ</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от ______________ 2010 г. № _____</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b/>
          <w:bCs/>
          <w:sz w:val="24"/>
          <w:szCs w:val="24"/>
          <w:lang w:eastAsia="ru-RU"/>
        </w:rPr>
        <w:t>Об утверждении Административного регламента Федеральной службы по надзору в сфере природопользования по исполнению государственной функции по лицензированию деятельности по сбору, использованию, обезвреживанию, транспортированию, размещению отходов I – IV</w:t>
      </w:r>
      <w:r w:rsidRPr="00ED11E4">
        <w:rPr>
          <w:rFonts w:ascii="Times New Roman" w:eastAsia="Times New Roman" w:hAnsi="Times New Roman" w:cs="Times New Roman"/>
          <w:sz w:val="24"/>
          <w:szCs w:val="24"/>
          <w:lang w:eastAsia="ru-RU"/>
        </w:rPr>
        <w:t> </w:t>
      </w:r>
      <w:r w:rsidRPr="00ED11E4">
        <w:rPr>
          <w:rFonts w:ascii="Times New Roman" w:eastAsia="Times New Roman" w:hAnsi="Times New Roman" w:cs="Times New Roman"/>
          <w:b/>
          <w:bCs/>
          <w:sz w:val="24"/>
          <w:szCs w:val="24"/>
          <w:lang w:eastAsia="ru-RU"/>
        </w:rPr>
        <w:t>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 соответствии с постановлением Правительства Российской Федерации от 13 сентября 2010 г. № 717 "О внесении изменений в некоторые постановления Правительства Российской Федерации по вопросам полномочий Министерства природных ресурсов и экологии Российской Федерации, Федеральной службы по надзору в сфере природопользования и Федеральной службы по экологическому, технологическому и атомному надзору" (Собрание законодательства Российской Федерации, 2010, № 38, ст. 4835) и пунктом 15 Порядка разработки и утверждения административных регламентов исполнения государственных функций (предоставления государственных услуг), утвержденного Постановлением Правительства Российской Федерации от 11 ноября 2005 г. № 679 (Собрание законодательства Российской Федерации, 2005, № 47, ст. 4933; 2007, № 50, ст. 6285; 2008, № 18, ст. 2063; 2009, № 41, ст. 4765), приказываю:</w:t>
      </w:r>
    </w:p>
    <w:p w:rsidR="00ED11E4" w:rsidRPr="00ED11E4" w:rsidRDefault="00ED11E4" w:rsidP="00ED11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Утвердить прилагаемый Административный регламент Федеральной службы по надзору в сфере природопользования по исполнению государственной функции по лицензированию деятельности по сбору, использованию, обезвреживанию, транспортированию, размещению отходов I – IV класса опасности.</w:t>
      </w:r>
    </w:p>
    <w:p w:rsidR="00ED11E4" w:rsidRPr="00ED11E4" w:rsidRDefault="00ED11E4" w:rsidP="00ED11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lastRenderedPageBreak/>
        <w:t>Признать не подлежащим применению приказ Федеральной службы по экологическому, технологическому и атомному надзору от 10 декабря 2007 г. № 848 "Об утверждении Административного регламента Федеральной службы по экологическому, технологическому и атомному надзору по исполнению государственной функции по лицензированию деятельности по сбору, использованию, обезвреживанию, транспортированию, размещению опасных отходов", зарегистрирован в Минюсте России 28 декабря 2007 г. № 10835 (Бюллетень нормативных актов федеральных органов исполнительной власти, 2008, № 15).</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Министр                                                                                                   Ю.П. Трутнев</w:t>
      </w:r>
    </w:p>
    <w:p w:rsidR="00ED11E4" w:rsidRPr="00ED11E4" w:rsidRDefault="00ED11E4" w:rsidP="00ED11E4">
      <w:pPr>
        <w:spacing w:after="15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Утвержден</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приказом Министерства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природных ресурсов и экологии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Российской Федерации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от ___________ 2010 г. № ____</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b/>
          <w:bCs/>
          <w:sz w:val="24"/>
          <w:szCs w:val="24"/>
          <w:lang w:eastAsia="ru-RU"/>
        </w:rPr>
        <w:t>Административный регламент Федеральной службы по надзору в сфере природопользования по исполнению государственной функции по лицензированию деятельности по сбору, использованию, обезвреживанию, транспортированию, размещению отходов I – IV</w:t>
      </w:r>
      <w:r w:rsidRPr="00ED11E4">
        <w:rPr>
          <w:rFonts w:ascii="Times New Roman" w:eastAsia="Times New Roman" w:hAnsi="Times New Roman" w:cs="Times New Roman"/>
          <w:sz w:val="24"/>
          <w:szCs w:val="24"/>
          <w:lang w:eastAsia="ru-RU"/>
        </w:rPr>
        <w:t> </w:t>
      </w:r>
      <w:r w:rsidRPr="00ED11E4">
        <w:rPr>
          <w:rFonts w:ascii="Times New Roman" w:eastAsia="Times New Roman" w:hAnsi="Times New Roman" w:cs="Times New Roman"/>
          <w:b/>
          <w:bCs/>
          <w:sz w:val="24"/>
          <w:szCs w:val="24"/>
          <w:lang w:eastAsia="ru-RU"/>
        </w:rPr>
        <w:t>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b/>
          <w:bCs/>
          <w:sz w:val="24"/>
          <w:szCs w:val="24"/>
          <w:lang w:eastAsia="ru-RU"/>
        </w:rPr>
        <w:t>I. Общие положения</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1. Административный регламент по исполнению государственной функции по лицензированию деятельности по сбору, использованию, обезвреживанию, транспортированию, размещению отходов I – IV класса опасности (далее – административный регламент) определяет сроки и последовательность действий (административных процедур) при осуществлении Федеральной службой по надзору в сфере природопользования (далее – Росприроднадзор) и ее территориальными органами (далее – территориальные органы Росприроднадзора) государственной функции по лицензированию деятельности по сбору, использованию, обезвреживанию, транспортированию, размещению отходов I – IV класса опасности в рамках полномочий, определенных Положением о Федеральной службе по надзору в сфере природопользования, утвержденным постановлением Правительства Российской Федерации от 30 июля 2004 г. № 400 (Собрание законодательства Российской Федерации, 2004, № 32, ст. 3347; 2006, № 44, ст. 4596; № 52, ст. 5597; 2007, № 22, ст. 2647; 2008, № 16, ст. 1707, № 22, ст. 2581, № 32, ст. 3790, № 46, ст. 5337; 2009, № 6, ст. 738, № 33, ст. 4081, № 49, ст. 5976; 2010, № 5, ст. 538, № 14, ст. 1656, № 26, ст. 3350, № 31, ст. 4247, № 38, ст. 4835, № 40 ст. 5390).</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Действие настоящего административного регламента не распространяется на вопросы обращения с радиоактивными отходами.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 Настоящий административный регламент разработан в соответствии с Порядком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утвержденным постановлением Правительства Российской Федерации от 11 ноября 2005 г. № 679 (Собрание законодательства Российской Федерации, 2005, № 47, ст. 4933; 2007, № 50, ст. 6285; 2008, № 18, ст. 2063; 2009, № 41, ст. 4765).</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lastRenderedPageBreak/>
        <w:t>3. Исполнение государственной функции по лицензированию деятельности по сбору, использованию, обезвреживанию, транспортированию, размещению отходов I – IV класса опасности осуществляется в соответствии с:</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Федеральным законом от 24 июня 1998 г. № 89-ФЗ "Об отходах производства и потребления" (Собрание законодательства Российской Федерации, 1998, № 26, ст. 3009; 2001, № 1(часть II), ст. 21; 2003, № 2, ст. 167; 2004, № 35, ст. 3607; 2005, № 19, ст. 1752; 2006, № 1, ст. 10, №52 (часть 1), ст.5498; 2007, № 46, ст. 5554; 2008, № 30 (часть 2), ст. 3616; № 45, ст. 5142; 2009, №1, ст.17);</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Федеральным законом от 8 августа 2001 г. № 128-ФЗ "О лицензировании отдельных видов деятельности" (Собрание законодательства Российской Федерации, 2001, № 33 (часть I), ст. 3430; 2002, № 11, ст. 1020, № 12, ст. 1093, № 50, ст. 4925; 2003, № 2, ст. 169, № 9, ст. 805, № 11, ст. 956, № 13, ст. 1178, № 52 (часть I), ст. 5037; 2004, № 45, ст. 4377; 2005, № 13, ст. 1078, № 27, ст. 2719; 2006, № 1, ст. 11, № 31 (часть I), ст. 3455, № 50, ст. 5279; 2007, № 1 (часть I), ст. 7, № 1 (часть I), ст. 15, № 7, ст. 834, № 30, ст. 3748, № 30, ст. 3749, № 30, ст. 3750, № 45, ст. 5427, № 46, ст. 5554, № 49, ст. 6079, № 50, ст. 6247; 2008, № 18, ст. 1944, № 29 (часть 1), ст. 3413, 2008, № 30 (часть 1), ст. 3604, № 30 (часть 2), ст. 3616, № 52 (часть 1), ст. 6227; 2009, № 1, ст. 15, № 1, ст. 17, № 29, ст. 3614, № 48, ст. 5723, № 52 (часть 1), ст. 6450; 2010, № 21, ст. 2525, № 23, ст. 2791, № 26 (поправка), № 31, ст. 4209, № 40, ст. 4969);</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Федеральным законом от 10 января 2002 г. № 7-ФЗ "Об охране окружающей среды" (Собрание законодательства Российской Федерации, 2002, № 2, ст. 133; 2004, № 35, ст. 3607; 2005, № 1 (часть I), ст. 25, № 19, ст. 1752; 2006, № 1, ст. 10; № 52 (часть I), ст. 5498; 2007, № 7, ст. 834, № 27, ст. 3213; 2008, № 26, ст. 3012, № 29 (часть I), ст. 3418, № 30 (часть 2), ст. 3616; 2009, № 1, ст. 17, № 11, ст. 1261, № 52 (часть I), ст. 6450);</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Федеральным законом от 30 марта 1999 г. № 52-ФЗ "О санитарно- эпидемиологическом благополучии населения" (Собрание законодательства Российской Федерации, 1999, № 14, ст. 1650; 2002, № 1 (часть I), ст. 2; 2003, № 2, ст. 167, № 27 (часть I), ст. 2700; 2004, № 35, ст. 3607; 2005, № 19, ст. 1752; 2006, № 1, ст. 10, № 52 (часть I), ст. 5498; 2007, № 1 (часть I), ст. 21, № 1 (часть I), ст. 29, № 27, ст. 3213, № 46, ст. 5554, № 49, ст. 6070; 2008, № 24, ст. 2801, № 29 (часть 1), ст. 3418, № 30 (часть 2), ст. 3616, № 44, ст. 4984, № 52 (часть 1), ст. 6223; 2009, № 1, ст. 17; 2010, № 40, ст. 4969);</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Федеральным законом от 23 ноября 1995 г. № 174-ФЗ "Об экологической экспертизе" (Собрание законодательства Российской Федерации, 1995, № 48, ст. 4556; 1998, № 16, ст. 1800; 2004, № 35, ст. 3607; № 52 (часть I), ст. 5276; 2006, № 1, ст. 10, № 50, ст. 5279, № 52 (часть I), ст. 5498, № 20, ст. 2260, № 26, ст. 3015, № 30 (часть 2), ст. 3616, № 30 (часть 2), ст. 3618, № 45, ст. 5148; 2009, № 1, ст. 17, № 19, ст. 2283, № 15, ст. 1780, № 51, ст. 6151);</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(часть 1), ст. 6249; 2009, № 18 (часть 1), ст. 2140, № 29, ст. 3601, № 48, ст. 5711, № 52 (часть 1), ст. 6441, 2010, № 17, ст. 1988, № 18, ст. 2142, № 31, ст. 4160, № 32, ст. 4298);</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Федеральным законом от 2 мая 2006 г. № 59-ФЗ "О порядке рассмотрения обращений граждан Российской Федерации" (Собрание законодательства Российской Федерации, 2006, № 19, ст. 2060; 2010,  27, ст. 3410);</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xml:space="preserve">Налоговым кодексом Российской Федерации (часть вторая) от 5 августа 2000 г. № 117-ФЗ (Собрание законодательства Российской Федерации, 2000, № 32, ст. 3340, № 32, ст. 3341; 2001, № 1 (часть II), ст. 18, № 23, ст. 2289, № 33 (часть I), ст. 3413, № 33 (часть I), ст. 3421, № 33 (часть I), ст. 3429, № 49, ст. 4554, № 49, ст. 4564, № 53 (часть I), ст. 5015, № 53 (часть I), ст. 5023; 2002, № 1 (часть I), ст. 4, № 22, ст. 2026, № 30, ст. 3021, № 30, ст. 3027, № 30, ст. 3033, № 52 (часть 1), ст. 5132, № 52 (часть I), ст. 5138; 2003, № 1, ст. 2, № 1, ст. 5, № 1, </w:t>
      </w:r>
      <w:r w:rsidRPr="00ED11E4">
        <w:rPr>
          <w:rFonts w:ascii="Times New Roman" w:eastAsia="Times New Roman" w:hAnsi="Times New Roman" w:cs="Times New Roman"/>
          <w:sz w:val="24"/>
          <w:szCs w:val="24"/>
          <w:lang w:eastAsia="ru-RU"/>
        </w:rPr>
        <w:lastRenderedPageBreak/>
        <w:t>ст. 6, № 1, ст. 8, № 1, ст. 11, № 19, ст. 1749, № 21, ст. 1958, № 22, ст. 2066, № 23, ст. 2174, № 26, ст. 2567, № 27 (часть I), ст. 2700, № 28, ст. 2874, № 28, ст. 2879, № 28, ст. 2886, № 46 (часть I), ст. 4435, № 46 (часть I), ст. 4443, № 46 (часть I), ст. 4444, № 50, ст. 4849, № 52 (часть I), ст. 5030, № 52 (часть I), ст. 5038; 2004, № 15, ст. 1342, № 27, ст. 2711, № 27, ст. 2713, № 27, ст. 2715, № 30, ст. 3083, № 30, ст. 3084, № 30, ст. 3088, № 31, ст. 3219, № 31, ст. 3220, № 31, ст. 3222, № 31, ст. 3231, № 34, ст. 3517, № 34, ст. 3518, № 34, ст. 3520, № 34, ст. 3522, № 34, ст. 3523, № 34, ст. 3524, № 34, ст. 3525, № 34, ст. 3527, № 35, ст. 3607, № 41, ст. 3994, № 45, ст. 4377, № 49, ст. 4840; 2005, № 1 (часть I), ст. 9, № 1 (часть I), ст. 29, № 1 (часть I), ст. 30, № 1 (часть I), ст. 34, № 1 (часть I), ст. 38, № 21, ст. 1918, № 23, ст. 2201, № 24, ст. 2312, № 25, ст. 2427, № 25, ст. 2428, № 25, ст. 2429, № 27, ст. 2707, № 27, ст. 2710, № 27, ст. 2717, № 30 (часть I), ст. 3101, № 30 (часть I), ст. 3104, № 30 (часть I), ст. 3112, № 30 (часть I), ст. 3117, № 30 (часть I), ст. 3118, № 30 (часть II), ст. 3128, № 30 (часть II), ст. 3129, № 30 (часть II), ст. 3130, № 43, ст. 4350, № 50, ст. 5246, № 50, ст. 5249, № 52 (часть I), ст. 5581; 2006, № 1, ст. 12, № 1, ст. 16, № 3, ст. 280, № 10, ст. 1065, № 12, ст. 1233, № 23, ст. 2380, № 23, ст. 2382, № 27, ст. 2881, № 30, ст. 3295, № 31 (часть I), ст. 3433, № 31 (часть I), ст. 3436, № 31 (часть I), ст. 3443, № 31 (часть I), ст. 3450, № 31 (часть I), ст. 3452, № 43, ст. 4412, № 45, ст. 4627, № 45, ст. 4628, № 45, ст. 4629, № 45, ст. 4630, № 47, ст. 4819, № 50, ст. 5279, № 50, ст. 5286; 2007, № 1 (часть I), ст. 7, № 1 (часть I), ст. 31, № 1 (часть I), ст. 39, № 21, ст. 2461, № 31, ст. 3995, № 31, ст. 4013, № 52 (часть I), ст. 5132, № 24, ст. 2432, № 52 (часть I), ст. 5038, № 45, ст. 4738, № 13, ст. 1465, № 21, ст. 2461, № 21, ст. 2462, № 21, ст. 2463, № 22, ст. 2563, № 22, ст. 2564, № 23, ст. 2691, № 31, ст. 3991, № 31, ст. 4013, № 45, ст. 5416, № 45, ст. 5417, № 45, ст. 5432, № 46, ст. 5553, № 46, ст. 5554, № 46, ст. 5557, № 49, ст. 6045, № 49, ст. 6046, № 49, ст. 6071, № 50, ст. 6237, № 50, ст. 6245, № 50, ст. 6246; 2008, № 18, ст. 1942, № 26, ст. 3022, № 27, ст. 3126, № 30 (часть 1), ст. 3577, № 30 (часть 1), ст. 3591, № 30 (часть 1), ст. 3598, № 30 (часть 1), ст. 3611, № 30 (часть 1), ст. 3614, № 30 (часть 2), ст. 3616, № 42, ст. 4697, № 48, ст. 5500, № 48, ст. 5503, № 48, ст. 5504, № 48, ст. 5519, № 49, ст. 5723, № 49, ст. 5749, № 52 (часть 1), ст. 6218, № 52 (часть 1), ст. 6219, № 52 (часть 1), ст. 6227, № 52 (часть 1), ст. 6236, № 52 (часть 1), ст. 6237; 2009, № 1, ст. 13, № 1, ст. 19, № 1, ст. 21, № 1, ст. 22, № 1, ст. 31, № 11, ст. 1265, № 18 (часть 1), ст. 2147, № 23, ст. 2772, № 23, ст. 2775, № 26, ст. 3123, № 29, ст. 3582, № 29, ст. 3598, № 29, ст. 3602, № 29, ст. 3625, № 29, ст. 3638, № 29, ст. 3639, № 29, ст. 3641, № 29, ст. 3642, № 30, ст. 3735, № 30, ст. 3739, № 39, ст. 4534, № 44, ст. 5171, № 45, ст. 5271, № 48, ст. 5711, № 48, ст. 5725, № 48, ст. 5726, № 48, ст. 5731, № 48, ст. 5732, № 48, ст. 5733, № 48, ст. 5734, № 48, ст. 5737, № 51, ст. 6153, № 51, ст. 6155, № 52 (часть 1), ст. 6444, № 52 (часть 1), ст. 6450, № 52 (часть 1), ст. 6455; 2010, № 15, ст. 1737, № 15, ст. 1746, № 18, ст. 2145, № 21, ст. 2524, № 25, ст. 3070, № 31, ст. 4198, № 32, ст. 4298, № 40, ст. 4969, № 45, ст. 5756)</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Постановлением Правительства Российской Федерации от 26 января 2006 г. № 45 "Об организации лицензирования отдельных видов деятельности" (Собрание законодательства Российской Федерации, 2006, № 6, ст. 700; 2007, № 20, ст. 2433, № 37, ст. 4453, № 41, ст. 4902; 2008, № 15, ст. 1551, № 24, ст. 2872, № 27, ст. 3283, № № 33, ст. 3862, № 47, ст. 5481; 2009, № 5, ст. 622, № 21, ст. 2575, № 25, ст. 3069; 2010, № 20, ст. 2467, № 20, ст. 2473, № 35, ст. 4574, № 37, ст. 4675, № 38, ст. 4835, № 45, ст. 5863);</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Постановлением Правительства Российской Федерации от 26 августа 2006 г. № 524 "Об утверждении Положения о лицензировании деятельности по сбору, использованию, обезвреживанию, транспортировке, размещению отходов I – IV класса опасности" (Собрание законодательства Российской Федерации, 2006, № 36, ст. 3832; 2009, № 25, ст. 3069; 2010, № 19, ст. 2316);</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xml:space="preserve">Постановлением Правительства Российской Федерации от 30 июля 2004 г. №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w:t>
      </w:r>
      <w:r w:rsidRPr="00ED11E4">
        <w:rPr>
          <w:rFonts w:ascii="Times New Roman" w:eastAsia="Times New Roman" w:hAnsi="Times New Roman" w:cs="Times New Roman"/>
          <w:sz w:val="24"/>
          <w:szCs w:val="24"/>
          <w:lang w:eastAsia="ru-RU"/>
        </w:rPr>
        <w:lastRenderedPageBreak/>
        <w:t>2004 г. № 370" (Собрание законодательства Российской Федерации, 2004, № 32, ст. 3347; 2006, № 44, ст. 4596; № 52 (часть 3), ст. 5597; 2007, № 22, ст. 2647; 2008, № 16, ст. 1707, № 22, ст. 2581, № 32, ст. 3790, № 46, ст. 5337; 2009, № 6, ст. 738, № 33, ст. 4081, № 49 (часть 2), ст. 5976; 2010, № 5, ст. 538, № 14, ст. 1656, № 26, ст. 3350, № 31, ст. 4247, № 38, ст. 4835, № 42, ст. 5390);</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Постановлением Правительства Российской Федерации от 11 апреля 2006 г. № 208 "Об утверждении формы документа, подтверждающего наличие лицензии" (Собрание законодательства Российской Федерации, 2006, № 16, ст. 1746; 2007, № 24, ст. 2927);</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Постановлением Правительства Российской Федерации от 16 октября 2003 г. № 630 "О едином государственном реестре индивидуальных предпринимателей, правилах хранения в единых государственных реестрах юридических лиц и индивидуальных предпринимателей документов (сведений) и передачи их на постоянное хранение в государственные архивы, а также о внесении изменений и дополнений в Постановления Правительства Российской Федерации от 19 июня 2002 г. № 438 и № 439" (Собрание законодательства Российской Федерации, 2003, № 43, ст. 4238; 2004, № 10, ст. 864; 2005, № 51, ст. 5546; 2010, № 11, ст. 1224);</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Постановлением Правительства Российской Федерации от 19 июня 2002 г. № 438 "О едином государственном реестре юридических лиц" (Собрание законодательства Российской Федерации, 2002, № 26, ст. 2585, № 46, ст. 4597; 2003, № 33, ст. 3270, № 43, ст. 4238; 2004, № 10, ст. 864; 2005, № 51, ст. 5546; 2006, № 49 (часть II), ст. 5220; 2007, № 34, ст. 4237, № 32, ст. 4146; 2008, № 50, ст. 5958);</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Приказом Министерства природных ресурсов Российской Федерации от 2 декабря 2002 г. № 786 "Об утверждении федерального классификационного каталога отходов" (Бюллетень нормативных актов федеральных органов исполнительной власти, 2003, № 4, зарегистрирован в Минюсте России 9 января 2003 г. № 4107);</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Приказом Федеральной службы по надзору в сфере природопользования от 29 июня 2007 г. №191 "Об утверждении Регламента Федеральной службы по надзору в сфере природопользования" (зарегистрирован в Минюсте России 12 июля 2007 г. № 9824);</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Приказом Федеральной службы по надзору в сфере природопользования от 29.06.2007 № 191 "Об утверждении Регламента Федеральной службы по надзору в сфере природопользования" (Бюллетень нормативных актов федеральных органов исполнительной власти, 2007, № 35, зарегистрирован в Минюсте России 12 июля 2007 г. № 9824);</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Приказом Министерства природных ресурсов Российской Федерации от 15 июня 2001 г. № 511 "Об утверждении критериев отнесения отходов I – IV класса опасности к классу опасности для окружающей природной среды" (Природно-ресурсные ведомости, 2001, № 45, по заключению Минюста России документ в государственной регистрации не нуждается (письмо Минюста России от 24 июля 2001 г. № 07/7483-ЮД)).</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4. Лицензионными требованиями и условиями осуществления деятельности по сбору, использованию, обезвреживанию, транспортированию, размещению отходов I – IV класса опасности являются: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а) наличие у соискателя лицензии (лицензиата) принадлежащих ему на праве собственности или на ином законном основании производственных помещений, объектов размещения отходов I – IV класса опасности, специализированных установок по обезвреживанию отходов I – IV класса опасности, специально оборудованных и снабженных специальными знаками транспортных средств, соответствующих установленным требованиям;</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б) наличие у индивидуального предпринимателя или работников юридического лица, допущенных к деятельности по сбору, использованию, обезвреживанию, транспортированию, размещению отходов I – IV класса опасности, профессиональной подготовки, подтвержденной свидетельствами (сертификатами) на право работы с отходов I – 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lastRenderedPageBreak/>
        <w:t>в) проведение лицензиатом – юридическим лицом производственного контроля за соблюдением требований законодательства Российской Федерации в области обращения с отходами при осуществлении деятельности по сбору, использованию, обезвреживанию, транспортированию, размещению отходов I – 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г) наличие у лицензиата паспортов отходов I – IV класса опасности, в отношении которых осуществляется деятельность по их сбору, использованию, обезвреживанию, транспортированию, размещению;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д) иные требования, установленные законодательством Российской Федерации в области обращения с отходами в отношении деятельности по сбору, использованию, обезвреживанию, транспортированию, размещению отходов I – 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5. К грубым нарушениям лицензионных требований и условий относятся: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а) допуск к деятельности по сбору, использованию, обезвреживанию, транспортированию, размещению отходов I – IV класса опасности лиц, не имеющих профессиональной подготовки, подтвержденной свидетельствами (сертификатами) на право работы с отходов I – 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б) транспортирование отходов I – IV класса опасности без оформленного в установленном порядке паспорта отходов I – 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 отсутствие у лицензиата – юридического лица производственного контроля за соблюдением требований законодательства Российской Федерации в области обращения с отходами при осуществлении им деятельности по сбору, использованию, обезвреживанию, транспортированию, размещению отходов I – 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г) нарушение правил (требований) безопасного обращения с отходами при осуществлении деятельности по сбору, использованию, обезвреживанию, транспортированию, размещению отходов I – IV класса опасности, если это создает угрозу жизни и (или) условия возникновения чрезвычайной ситуации техногенного характера, причинения существенного вреда окружающей среде.</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6. Государственная пошлина за осуществление действий территориального органа Росприроднадзора, связанных с лицензированием, уплачивается в размерах и порядке, которые установлены законодательством Российской Федерации о налогах и сборах.</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7. Исполнение государственной функции по лицензированию деятельности по сбору, использованию, обезвреживанию, транспортированию, размещению отходов I – IV класса опасности осуществляется территориальными органами Росприроднадзора.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Департаменты Росприроднадзора по федеральным округам выдают лицензии юридическим лицам и индивидуальным предпринимателям, осуществляющим на территориях двух и более субъектов Российской Федерации в пределах соответствующего федерального округа Российской Федерации один и тот же вид хозяйственной или иной деятельности по сбору, использованию, обезвреживанию, транспортированию, размещению отходов I-IV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Управления Росприроднадзора по соответствующим субъектам Российской Федерации выдают лицензии юридическим лицам и индивидуальным предпринимателям, осуществляющим на территории одного субъекта Российской Федерации один и тот же вид хозяйственной или иной деятельности по сбору, использованию, обезвреживанию, транспортированию, размещению отходов I-IV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Центральный аппарат Росприроднадзора определяет территориальный орган, уполномоченный выдавать лицензии юридическим лицам и индивидуальным предпринимателям, осуществляющим один и тот же вид хозяйственной или иной деятельности по сбору, использованию, обезвреживанию, транспортированию, размещению отходов I-IV класса опасности на территориях двух и более федеральных округов Российской Федерации.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b/>
          <w:bCs/>
          <w:sz w:val="24"/>
          <w:szCs w:val="24"/>
          <w:lang w:eastAsia="ru-RU"/>
        </w:rPr>
        <w:lastRenderedPageBreak/>
        <w:t>II. Требования к порядку исполнения государственной функции по лицензированию деятельности по сбору, использованию, обезвреживанию, транспортированию, размещению отходов I – IV</w:t>
      </w:r>
      <w:r w:rsidRPr="00ED11E4">
        <w:rPr>
          <w:rFonts w:ascii="Times New Roman" w:eastAsia="Times New Roman" w:hAnsi="Times New Roman" w:cs="Times New Roman"/>
          <w:sz w:val="24"/>
          <w:szCs w:val="24"/>
          <w:lang w:eastAsia="ru-RU"/>
        </w:rPr>
        <w:t> </w:t>
      </w:r>
      <w:r w:rsidRPr="00ED11E4">
        <w:rPr>
          <w:rFonts w:ascii="Times New Roman" w:eastAsia="Times New Roman" w:hAnsi="Times New Roman" w:cs="Times New Roman"/>
          <w:b/>
          <w:bCs/>
          <w:sz w:val="24"/>
          <w:szCs w:val="24"/>
          <w:lang w:eastAsia="ru-RU"/>
        </w:rPr>
        <w:t>класса опасности</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8. Результатами исполнения территориальными органами Росприроднадзора государственной функции по лицензированию деятельности по сбору, использованию, обезвреживанию, транспортированию, размещению отходов I – IV класса опасности являются: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предоставление (отказ в предоставлении) лицензии на осуществление деятельности соискателем лицензии и выдача соискателю лицензии документа, подтверждающего наличие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переоформление (отказ в переоформлении) документа, подтверждающего наличие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продление срока действия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выдача копий и дубликатов документа, подтверждающего наличие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приостановление, возобновление, прекращение действия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направление материалов в суд об аннулировании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формирование информационных ресурсов о предоставленных лицензиях, переоформленных документах, подтверждающих наличие лицензии, приостановлении действия лицензии, возобновлении или прекращении действия лицензии, аннулированных лицензиях путем ведения автоматизированного реестра лицензий;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предоставление заинтересованным лицам выписок из реестра лицензий и иной информации, касающейся лицензирования данного вида деятельности.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9. Официальный сайт Росприроднадзора: </w:t>
      </w:r>
      <w:r w:rsidRPr="00ED11E4">
        <w:rPr>
          <w:rFonts w:ascii="Times New Roman" w:eastAsia="Times New Roman" w:hAnsi="Times New Roman" w:cs="Times New Roman"/>
          <w:sz w:val="24"/>
          <w:szCs w:val="24"/>
          <w:u w:val="single"/>
          <w:lang w:eastAsia="ru-RU"/>
        </w:rPr>
        <w:t>www.rpn.gov.ru.</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Почтовый адрес для направления документов и обращений: 123995, г. Москва, ул. Б.Грузинская, д. 4/6, Д-242, ГСП-5..</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Место нахождения экспедиции Росприроднадзора: Москва, ул. Б.Грузинская, д. 4/6.</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Часы работы экспедиции: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Понедельник                        10.00 - 17.00 (перерыв – 12.00-12.45)</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Вторник                                10.00 - 17.00 (перерыв – 12.00-12.45)</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Среда                                    10.00 - 17.00 (перерыв – 12.00-12.45)</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Четверг                                 10.00 - 17.00 (перерыв – 12.00-12.45)</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Пятница                               10.00 - 16.00 (перерыв – 12.00-12.45)</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Суббота                                Выходной день</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Воскресенье                         Выходной день</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9.1. Контактная информация территориальных органов Росприроднадзора размещена на официальном сайте Росприроднадзора в сети Интернет, информационных стендах и сайтах (при наличии) территориальных органов Росприроднадзора, а также приведена в приложении № 1 к настоящему административному регламенту.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10. Информация по процедурам лицензирования может предоставляться: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 электронной почте (при ее наличии);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 телефону;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 почте;</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лично.</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Обязательный перечень предоставляемой информации по процедурам лицензирования: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входящие номера, под которыми зарегистрированы в системе делопроизводства заявление и прилагающиеся к нему материалы;</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решения по конкретному заявлению и прилагающимся материалам;</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нормативные правовые акты по вопросам лицензирования деятельности по сбору, использованию, обезвреживанию, транспортированию, размещению отходов I – IV класса опасности (наименование, номер, дата принятия нормативного правового акта);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lastRenderedPageBreak/>
        <w:t>перечень документов, представление которых необходимо для осуществления процедур лицензирования;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место размещения на официальном сайте Росприроднадзора справочных материалов по вопросам лицензирования.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11. На официальных сайтах Росприроднадзора и территориальных органов Росприроднадзора должна быть размещена следующая информация: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 порядке лицензирования в текстовом виде и в виде блок-схем, наглядно отображающих алгоритм прохождения административных процедур;</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положения законодательства Российской Федерации, регламентирующие порядок лицензирования деятельности по сбору, использованию, обезвреживанию, транспортированию, размещению отходов I – IV класса опасности, а также блок-схемы порядка лицензирования и выполнения административных процедур в рамках лицензирования данной деятельности с указанием ответственных должностных лиц, содержания, последовательности и сроков исполнения административных действий;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наименование федеральных органов исполнительной власти в случае, если их заключение в соответствии с законодательством Российской Федерации требуется при получении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перечень, формы документов для заполнения, образцы заполнения документов;</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номера кабинетов и график приема ответственными работниками заявителей по вопросам лицензирования деятельности по сбору, использованию, обезвреживанию, транспортированию, размещению отходов I – 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порядок обжалования действий (бездействия) и решений, осуществляемых (принимаемых) в ходе лицензирования.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12. Для получения лицензии на деятельность по сбору, использованию, обезвреживанию, транспортированию, размещению отходов I – IV класса опасности соискатель лицензии представляет в территориальные органы Росприроднадзора следующие документы:</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а) заявление о предоставлении лицензии (приложение № 2 к настоящему административному регламенту), в котором указываются: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 деятельности, который намерен осуществлять заявитель,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юридического лица;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фамилия, имя и (в случае, если имеется) отчество индивидуального предпринимателя, место его жительства, адреса мест осуществления лицензируемого вида деятельности, который намерен осуществлять заявитель,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идентификационный номер налогоплательщика и данные документа о постановке соискателя лицензии на учет в налоговом органе;</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лицензируемый вид деятельности в соответствии с пунктом 1 статьи 17 Федерального закона "О лицензировании отдельных видов деятельности", который соискатель лицензии намерен осуществлять.</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К заявлению о предоставлении лицензии прилагаются: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копии учредительных документов (с представлением оригиналов в случае, если верность копий не засвидетельствована в нотариальном порядке) - для юридического лица;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документ, подтверждающий уплату государственной пошлины за рассмотрение территориальным органом Росприроднадзора заявления о предоставлении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lastRenderedPageBreak/>
        <w:t>б) перечень отходов I – IV класса опасности, с которыми предполагается осуществлять деятельность по сбору, использованию, обезвреживанию, транспортированию, размещению (с указанием наименования отхода согласно федеральному классификационному каталогу отходов, вида и класса опасности, а также сведений о составе отходов);</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 копия положительного заключения государственной экологической экспертизы проектной документации объектов, связанных с размещением и обезвреживанием отходов I - IV класса опасности, в случае, если соискатель лицензии предполагает использовать такие объекты для осуществления деятельности по сбору, использованию, обезвреживанию, транспортированию и размещению отходов I - IV класса опасности, за исключением тех объектов, которые введены в эксплуатацию или разрешение на строительство которых выдано до вступления в силу постановления Правительства Российской Федерации от 21.04.2010 № 268;</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г) копии свидетельств (сертификатов) на право работы с отходами I – IV класса опасности, подтверждающих профессиональную подготовку индивидуального предпринимателя или работников юридического лица, осуществляющих деятельность по сбору, использованию, обезвреживанию, транспортированию, размещению отходов I – 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д) копии документов, подтверждающих наличие у соискателя лицензии (лицензиата) принадлежащих ему на праве собственности или на ином законном основании производственных помещений, объектов размещения отходов I – IV класса опасности, специализированных установок по обезвреживанию отходов I – IV класса опасности, специально оборудованных и снабженных специальными знаками транспортных средств, соответствующих установленным требованиям;</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е) копия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деятельности по сбору, использованию, обезвреживанию, транспортированию и размещению отходов I - 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13. Заявление о предоставлении лицензии и прилагаемые к нему документы представляются соискателем лицензии в территориальные органы Росприроднадзора непосредственно или направляются в виде почтового отправления (с описью вложения).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Заявление о предоставлении лицензии и прилагаемые к нему документы могут быть направлены в виде почтового отправления (с описью вложения) либо непосредственно в территориальные органы Росприроднадзора соискателем лицензии лично или через представителей.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14. Копии документов, предусмотренных пунктом 12 настоящего административного регламента, не заверенные нотариусом, представляются с предъявлением оригинала.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15. Территориальный орган Росприроднадзора принимает решение о предоставлении или об отказе в предоставлении лицензии в срок, не превышающий сорока пяти дней со дня поступления заявления о предоставлении лицензии и прилагаемых к нему документов.</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16. В течение трех дней после представления соискателем лицензии документа, подтверждающего уплату государственной пошлины за предоставление лицензии, территориальный орган Росприроднадзора бесплатно выдает лицензиату документ, подтверждающий наличие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17. Переоформление документа, подтверждающего наличие лицензии, осуществляется в течение десяти дней со дня получения территориальным органом Росприроднадзора соответствующего заявления.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Основаниями для переоформления территориальным органом Росприроднадзора выданного юридическому лицу или индивидуальному предпринимателю документа, подтверждающего наличие лицензии, являются: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lastRenderedPageBreak/>
        <w:t>реорганизация юридического лица в форме преобразования, изменения его наименования или места его нахождения либо изменения имени или места жительства индивидуального предпринимателя, а также в случае изменения адресов мест осуществления юридическим лицом или индивидуальным предпринимателем лицензируемого вида деятельности;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реорганизация юридических лиц в форме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Территориальными органами Росприроднадзора переоформление выданного юридическому лицу или индивидуальному предпринимателю документа, подтверждающего наличие лицензии, осуществляется по указанным в настоящем пункте основаниям в пределах территории соответствующего субъекта Российской Федерации.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18. Продление срока действия лицензии осуществляется в течение десяти дней со дня принятия (получения) территориальным органом Росприроднадзора заявления.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19. Срок предоставления информации из реестра лицензий в виде выписки о конкретном лицензиате не может превышать пять рабочих дней со дня поступления в территориальный орган Росприроднадзора соответствующего заявления.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20. В случае необходимости территориальный орган Росприроднадзора выдает заверенную им копию лицензии на основании письменного заявления лицензиата в течение семи рабочих дней с даты получения заявления.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21. В случае утраты лицензии территориальный орган Росприроднадзора выдает ее дубликат на основании письменного заявления лицензиата в течение десяти дней с даты получения заявления.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22. Максимальное время ожидания в очереди при подаче или получении документов, связанных с лицензированием, в экспедиции (канцелярии) территориального органа Росприроднадзора не должно превышать 30 минут.</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23. Основанием отказа в предоставлении лицензии является: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наличие в документах, представленных соискателем лицензии, недостоверной или искаженной информации;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несоответствие соискателя лицензии, принадлежащих ему или используемых им объектов лицензионным требованиям и условиям.</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b/>
          <w:bCs/>
          <w:sz w:val="24"/>
          <w:szCs w:val="24"/>
          <w:lang w:eastAsia="ru-RU"/>
        </w:rPr>
        <w:t>III. Административные процедуры по лицензированию деятельности по сбору, использованию, обезвреживанию, транспортированию, размещению отходов </w:t>
      </w:r>
      <w:r w:rsidRPr="00ED11E4">
        <w:rPr>
          <w:rFonts w:ascii="Times New Roman" w:eastAsia="Times New Roman" w:hAnsi="Times New Roman" w:cs="Times New Roman"/>
          <w:sz w:val="24"/>
          <w:szCs w:val="24"/>
          <w:lang w:eastAsia="ru-RU"/>
        </w:rPr>
        <w:br/>
      </w:r>
      <w:r w:rsidRPr="00ED11E4">
        <w:rPr>
          <w:rFonts w:ascii="Times New Roman" w:eastAsia="Times New Roman" w:hAnsi="Times New Roman" w:cs="Times New Roman"/>
          <w:b/>
          <w:bCs/>
          <w:sz w:val="24"/>
          <w:szCs w:val="24"/>
          <w:lang w:eastAsia="ru-RU"/>
        </w:rPr>
        <w:t>I – IV</w:t>
      </w:r>
      <w:r w:rsidRPr="00ED11E4">
        <w:rPr>
          <w:rFonts w:ascii="Times New Roman" w:eastAsia="Times New Roman" w:hAnsi="Times New Roman" w:cs="Times New Roman"/>
          <w:sz w:val="24"/>
          <w:szCs w:val="24"/>
          <w:lang w:eastAsia="ru-RU"/>
        </w:rPr>
        <w:t> </w:t>
      </w:r>
      <w:r w:rsidRPr="00ED11E4">
        <w:rPr>
          <w:rFonts w:ascii="Times New Roman" w:eastAsia="Times New Roman" w:hAnsi="Times New Roman" w:cs="Times New Roman"/>
          <w:b/>
          <w:bCs/>
          <w:sz w:val="24"/>
          <w:szCs w:val="24"/>
          <w:lang w:eastAsia="ru-RU"/>
        </w:rPr>
        <w:t>класса опасности</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24. Исполнение государственной функции по лицензированию деятельности по сбору, использованию, обезвреживанию, транспортирование, размещению отходов I – IV класса опасности включает в себя следующие административные действия и процедуры:</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прием документов от соискателя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проверка возможности выполнения соискателем лицензии лицензионных требований и условий;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принятие решения о предоставлении (об отказе в предоставлении)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выдача документа, подтверждающего наличие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выдача копий и дубликата документа, подтверждающего наличие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продление срока действия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переоформление документа, подтверждающего наличие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приостановление, возобновление, прекращение действия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контроль за соблюдением лицензиатом лицензионных требований и условий деятельности по сбору, использованию, обезвреживанию, транспортирование, размещению отходов I – 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ведение реестра лицензий;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lastRenderedPageBreak/>
        <w:t>предоставление в установленном порядке заинтересованным лицам сведений из реестров лицензий и иной информации о лицензировании.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25. Административные процедуры, связанные с лицензированием деятельности по сбору, использованию, обезвреживанию, транспортирование, размещению отходов I – IV класса опасности, осуществляются в связи с поступлением от заявителя в зависимости заявленных требований заявления и документов: для предоставления лицензии, для переоформления документа, подтверждающего наличие лицензии, для получения копии документа, подтверждающего наличие лицензии, для продления срока действия лицензии, для получения дубликата документа, подтверждающего наличие лицензии, для получения выписки из реестра лицензии, для прекращения действия лицензии, а также в результате проведения административных действий территориальным органом Росприроднадзора (приложение № 3 к настоящему административному регламенту).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 Юридическим фактом, являющимся основанием для исполнения государственной функции по лицензированию деятельности по сбору, использованию, обезвреживанию, транспортированию, размещению отходов I – IV класса опасности, является регистрация в территориальном органе Росприроднадзора заявления о предоставлении лицензии и прилагающихся к нему документов, указанных в п. 12 настоящего административного регламента (далее - лицензионные документы).</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26.1. Лицензионные документы принимаются экспедицией территориального органа Росприроднадзора по описи, копия которой с отметкой о дате приема указанных документов направляется или вручается соискателю лицензии, регистрируются в день их получения и в день регистрации передаются непосредственно в структурное подразделение территориального органа Росприроднадзора.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26.2. Руководители структурных подразделений организационной и обеспечивающей деятельности территориальных органов Росприроднадзора, непосредственно исполняющих государственную функцию по лицензированию деятельности по сбору, использованию, обезвреживанию, транспортированию, размещению отходов I – IV класса опасности, должны организовать документированный учет выполнения каждого этапа административной процедуры с указанием даты начала и завершения ее и подписи ответственного лица (приложение № 4 к настоящему административному регламенту).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26.3. Структурное подразделение организационной деятельности территориального органа Росприроднадзора при получении зарегистрированных лицензионных документов в течение 3-х рабочих дней осуществляет проверку представленных лицензионных документов на предмет наличия всех необходимых документов для получения лицензии и соответствия оформления документов требованиям законодательства Российской Федерации.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26.4. В случае представления соискателем лицензии в территориальный орган Росприроднадзора не всех необходимых для получения лицензии документов или несоответствия оформления документов требованиям Федерального закона от 8 августа 2001 г. № 128-ФЗ "О лицензировании отдельных видов деятельности", Положения о лицензировании деятельности по сбору, использованию, обезвреживанию, транспортированию, размещению отходов I – IV класса опасности, утвержденного постановлением Правительства Российской Федерации от 26 августа 2006 г. № 524, и настоящего административного регламента территориальный орган Росприроднадзора в течение десяти рабочих дней с даты поступления документов направляет (вручает) соискателю лицензии уведомление с приложением описи недостающих документов и (или) документов, оформление которых не соответствует установленным требованиям.</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xml:space="preserve">26.5. При подтверждении в ходе проверки лицензионных документов наличия всех необходимых документов для получения лицензии и соответствия оформления документов требованиям законодательства ответственным исполнителем структурного подразделения организационной деятельности территориального органа Росприроднадзора лицензионные документы передаются в порядке делопроизводства в </w:t>
      </w:r>
      <w:r w:rsidRPr="00ED11E4">
        <w:rPr>
          <w:rFonts w:ascii="Times New Roman" w:eastAsia="Times New Roman" w:hAnsi="Times New Roman" w:cs="Times New Roman"/>
          <w:sz w:val="24"/>
          <w:szCs w:val="24"/>
          <w:lang w:eastAsia="ru-RU"/>
        </w:rPr>
        <w:lastRenderedPageBreak/>
        <w:t>структурное подразделение обеспечивающей деятельности территориального органа Росприроднадзора для проведения проверки полноты и достоверности сведений, содержащихся в лицензионных документах, проверки возможности выполнения соискателем лицензионных требований и условий и принятия решения о выдаче или отказе в выдаче лицензии на деятельность по сбору, использованию, обезвреживанию, транспортированию, размещению отходов I – 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26.6. После направления уведомления соискателю (в соответствии с пунктом 26.4 настоящего административного регламента) или передачи в порядке делопроизводства в структурное подразделение обеспечивающей деятельности (в соответствии с пунктом 26.5 настоящего административного регламента) ответственное должностное лицо структурного подразделения организационной деятельности вносит сведения о заявлении и поступивших документах в систему внутреннего учета отдела; формирует лицензионное дело.</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Одновременно делается электронная запись в реестре лицензий, куда вносятся сведения о лицензиате, дате поступления лицензионных документов в территориальный орган Росприроднадзора.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26.7. Начальник структурного подразделения обеспечивающей деятельности в течение одного дня со дня получения от структурного подразделения организационной деятельности лицензионных документов назначает ответственное должностное лицо структурного подразделения обеспечивающей деятельности, которое осуществляет дальнейшие административные действия, связанные с принятием решения о предоставлении (или об отказе в предоставлении) лицензии на деятельность по сбору, использованию, обезвреживанию, транспортированию, размещению отходов I – 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26.8. Ответственное должностное лицо структурного подразделения обеспечивающей деятельности в течение пяти рабочих дней с даты поручения начальника структурного подразделения обеспечивающей деятельности организует проверку полноты и достоверности представленных сведений и возможности выполнения соискателем лицензии лицензионных требований и условий.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26.9. В рамках организации проверки полноты и достоверности сведений о соискателе лицензии ответственным должностным лицом структурного подразделения обеспечивающей деятельности направляются за подписью начальника структурного подразделения обеспечивающей деятельности запросы в Федеральную налоговую службу (приложение № 5 к настоящему административному регламенту).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Проверка полноты и достоверности сведений о соискателе лицензии осуществляется путем сопоставления сведений, содержащихся в лицензионных документах, со сведениями, содержащимися в едином государственном реестре юридических лиц или едином государственном реестре индивидуальных предпринимателей, которые предоставляются Росприроднадзору Федеральной налоговой службой в порядке, установленном Правительством Российской Федерации.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Одновременно проверяется соответствие заявленного соискателем лицензии вида деятельности имеющемуся заключению государственной экологической экспертизы проектной документации, а также проверяется правильность указания видов отходов и их класса опасности в соответствии с федеральным классификационным каталогом отходов, утвержденным приказом Министерства природных ресурсов Российской Федерации от 2 декабря 2002 г. № 786.</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xml:space="preserve">26.10. При выявлении искажений и/или противоречий, несоответствий в лицензионных документах, представленных соискателем лицензии, сведениям, полученным в результате рассмотрения лицензионных документов, ответственным должностным лицом структурного подразделения обеспечивающей деятельности готовятся проект приказа об отказе в предоставлении лицензии с указанием оснований отказа и проект уведомления об отказе в предоставлении лицензии в адрес соискателя лицензии (приложение № 6 к </w:t>
      </w:r>
      <w:r w:rsidRPr="00ED11E4">
        <w:rPr>
          <w:rFonts w:ascii="Times New Roman" w:eastAsia="Times New Roman" w:hAnsi="Times New Roman" w:cs="Times New Roman"/>
          <w:sz w:val="24"/>
          <w:szCs w:val="24"/>
          <w:lang w:eastAsia="ru-RU"/>
        </w:rPr>
        <w:lastRenderedPageBreak/>
        <w:t>настоящему административному регламенту), которые визируются начальником структурного подразделения обеспечивающей деятельности и передаются в порядке делопроизводства в структурное подразделение организационной деятельности.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26.11. Одновременно с направлением запроса в Федеральную налоговую службу ответственное должностное лицо структурное подразделение обеспечивающей деятельности организовывает проверку возможности выполнения соискателем лицензии лицензионных требований и условий в соответствии с требованиями, установленными для организации проверок Федеральным законом "О защите прав юридических лиц и индивидуальных предпринимателей при проведении государственного контроля (надзора)" (приложение № 7 к настоящему административному регламенту).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26.12. Территориальные органы Росприроднадзора организуют лицензионный контроль для проведения проверки возможности выполнения соискателем лицензии лицензионных требований и условий.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При осуществлении лицензионного контроля проверяется: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наличие у соискателя лицензии (лицензиата) принадлежащих ему на праве собственности или на ином законном основании производственных помещений, объектов размещения отходов I – IV класса опасности, специализированных установок по обезвреживанию отходов I – IV класса опасности, специально оборудованных и снабженных специальными знаками транспортных средств, соответствующих установленным требованиям;</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наличие у индивидуального предпринимателя или работников юридического лица, допущенных к деятельности по сбору, использованию, обезвреживанию, транспортированию, размещению отходов I – IV класса опасности, профессиональной подготовки, подтвержденной свидетельствами (сертификатами) на право работы с отходами I – 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проведение лицензиатом - юридическим лицом производственного контроля за соблюдением требований законодательства Российской Федерации в области обращения с отходами при осуществлении деятельности по сбору, использованию, обезвреживанию, транспортированию, размещению отходов I – 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наличие у лицензиата паспортов отходов I – IV класса опасности, в отношении которых осуществляется деятельность по их сбору, использованию, обезвреживанию, транспортированию, размещению.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Предметом проверки является фактическое состояние материальной базы и подготовленности работников соискателя лицензии по сравнению с информацией, представленной им в лицензионных документах.</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26.13. После проведения лицензионного контроля территориальные органы Росприроднадзора направляют в недельный срок в Управление разрешительной деятельности Росприроднадзора акт о проведенной проверке с выводами о возможности (невозможности) выполнения соискателем лицензии лицензионных требований и условий (приложение № 8 к настоящему административному регламенту).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26.14. После проведения лицензионного контроля при подтверждении возможности выполнения соискателем лицензии лицензионных требований и условий, ответственное должностное лицо территориального органа Росприроднадзора в течение пяти дней готовит проект приказа о предоставлении лицензии соискателю лицензии, в котором содержатся следующие сведения (приложение № 9 к настоящему административному регламенту):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наименование лицензирующего органа;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xml:space="preserve">фамилия, имя и (в случае, если имеется) отчество индивидуального предпринимателя, место его жительства, адреса мест осуществления лицензируемого вида деятельности, </w:t>
      </w:r>
      <w:r w:rsidRPr="00ED11E4">
        <w:rPr>
          <w:rFonts w:ascii="Times New Roman" w:eastAsia="Times New Roman" w:hAnsi="Times New Roman" w:cs="Times New Roman"/>
          <w:sz w:val="24"/>
          <w:szCs w:val="24"/>
          <w:lang w:eastAsia="ru-RU"/>
        </w:rPr>
        <w:lastRenderedPageBreak/>
        <w:t>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лицензируемый вид деятельности (с указанием выполняемых работ при осуществлении видов деятельности);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срок действия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идентификационный номер налогоплательщика.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К проекту приказа территориального органа Росприроднадзора прилагается: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перечень отходов I – IV класса опасности, с которыми разрешается осуществлять деятельность в соответствии с конкретными видами обращения с отходами I – IV класса опасности (состав лицензионной деятельности), из числа включенных в название лицензируемого вида деятельности (с указанием наименования видов отходов согласно федеральному классификационному каталогу отходов, класса опасности для окружающей среды и здоровья человека), сведений о составе отходов, а также места осуществления деятельности (и филиалы);</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акты проверок территориальными органами Росприроднадзора возможности выполнения соискателем лицензии лицензионных требований и условий.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26.15. Проект приказа территориального органа Росприроднадзора о предоставлении лицензии с приложением направляется в структурное подразделение организационной деятельности в порядке делопроизводства с сопроводительным письмом за подписью начальника структурного подразделения обеспечивающей деятельности (на бумажном и электронном носителях). После направления документов в структурное подразделение организационной деятельности ответственное должностное лицо структурное подразделение обеспечивающей деятельности вносит сведения о подготовленных и направленных проектах в систему внутреннего учета структурного подразделения.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26.16. Ответственное должностное лицо структурного подразделения организационной деятельности в 2-дневный срок со дня получения лицензионных документов из структурного подразделения обеспечивающей деятельности представляет проект приказа на подпись руководителю территориального органа Росприроднадзора.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26.17. Ответственное должностное лицо структурного подразделения организационной деятельности в 3-дневный срок со дня издания приказа территориального органа Росприроднадзора направляет соискателю лицензии уведомление о предоставлении лицензии (с указанием реквизитов банковского счета и размеров государственной пошлины за предоставление лицензии) и заполняет в двух экземплярах бланк документа, подтверждающего наличие лицензии (приложение № 10 к настоящему административному регламенту).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26.18. Оформление документа, подтверждающего наличие лицензии, осуществляется по утвержденной постановлением Правительства Российской Федерации от 11 апреля 2006 г. № 208 "Об утверждении формы документа, подтверждающего наличие лицензии" форме.</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Бланки лицензий являются документами строгой отчетности и относятся к защищенной полиграфической продукции.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Неотъемлемой частью документа, подтверждающего наличие лицензии, является перечень отходов I – IV класса опасности, с которыми разрешается осуществлять деятельность в соответствии с конкретными видами обращения с отходами I – IV класса опасности, из числа включенных в название лицензируемого вида деятельности (с указанием наименования видов отходов согласно Федеральному классификационному каталогу отходов, класса опасности для окружающей среды и для человека, месте осуществления деятельности), который оформляется в виде приложения к документу, подтверждающему наличие лицензии (приложение № 11 к настоящему административному регламенту).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Срок действия лицензии - пять лет.</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lastRenderedPageBreak/>
        <w:t>Регистрационный номер лицензии присваивается в соответствии со структурой регистрационных номеров, принятой в Росприроднадзоре.</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26.19. При принятии решения об отказе в выдаче лицензии и подписания руководителем территориального органа Росприроднадзора соответствующего приказа ответственное должностное лицо структурного подразделения организационной деятельности в 3-дневный срок с даты подписания приказа готовит уведомление об отказе в предоставлении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Уведомление об отказе в предоставлении лицензии направляется (вручается) соискателю лицензии в письменной форме с указанием причин отказа, в том числе реквизитов акта проверки возможности выполнения соискателем лицензии лицензионных требований и условий, если причиной отказа является невозможность выполнения соискателем лицензии указанных требований и условий.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26.20. Территориальный орган Росприроднадзора в течение пяти рабочих дней со дня принятия решения о предоставлении лицензии направляет копию документа, подтверждающего принятие соответствующего решения, с сопроводительным письмом в Федеральную налоговую службу (территориальный орган Федеральной налоговой службы) по месту нахождения (месту жительства) соискателя лицензии или лицензиата.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Ответственное должностное лицо структурного подразделения организационной деятельности в течение пяти дней со дня принятия решения о предоставлении (об отказе в предоставлении) лицензии вносит сведения о принятом решении в реестр лицензий.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26.21. Уведомления о предоставлении лицензии или об отказе в предоставлении лицензии подписываются начальником структурного подразделения организационной деятельности и направляются в порядке делопроизводства в экспедицию территориального органа Росприроднадзора для направления соискателю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26.22. Документ, подтверждающий наличие лицензии с приложением, выдается соискателю лицензии (лицензиату) (или уполномоченному представителю соискателя лицензии (лицензиата) по доверенности) ответственным должностным лицом структурного подразделения организационной деятельности в дни приема посетителей согласно указанному в пункте 9 настоящего административного регламента графику в течение трех дней после представления документа, подтверждающего уплату государственной пошлины за предоставление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26.23. Соискатель лицензии (лицензиат) (или уполномоченный представитель соискателя лицензии (лицензиата) по доверенности) при получении документа, подтверждающего наличие лицензии, ставит подпись и дату в журнале регистрации лицензий.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b/>
          <w:bCs/>
          <w:sz w:val="24"/>
          <w:szCs w:val="24"/>
          <w:lang w:eastAsia="ru-RU"/>
        </w:rPr>
        <w:t>IV. Административная процедура выдачи дубликата документа, подтверждающего наличие лицензии на деятельность по сбору, использованию, обезвреживанию, транспортированию, размещению отходов I – IV</w:t>
      </w:r>
      <w:r w:rsidRPr="00ED11E4">
        <w:rPr>
          <w:rFonts w:ascii="Times New Roman" w:eastAsia="Times New Roman" w:hAnsi="Times New Roman" w:cs="Times New Roman"/>
          <w:sz w:val="24"/>
          <w:szCs w:val="24"/>
          <w:lang w:eastAsia="ru-RU"/>
        </w:rPr>
        <w:t> </w:t>
      </w:r>
      <w:r w:rsidRPr="00ED11E4">
        <w:rPr>
          <w:rFonts w:ascii="Times New Roman" w:eastAsia="Times New Roman" w:hAnsi="Times New Roman" w:cs="Times New Roman"/>
          <w:b/>
          <w:bCs/>
          <w:sz w:val="24"/>
          <w:szCs w:val="24"/>
          <w:lang w:eastAsia="ru-RU"/>
        </w:rPr>
        <w:t>класса опасности</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27. Лицензиаты имеют право на получение дубликатов документов, подтверждающих наличие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27.1. Юридическим фактом начала процедуры выдачи дубликата документа, подтверждающего наличие лицензии, является подача заявления о выдаче дубликата документа, подтверждающего наличие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Заявление на получение дубликата документа, подтверждающего наличие лицензии, подается лицензиатом (или уполномоченным представителем лицензиата по доверенности).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27.2. Ответственное должностное лицо структурного подразделения организационной деятельности в 3-дневный срок со дня получения зарегистрированного заявления проверяет лицензионные документы.</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lastRenderedPageBreak/>
        <w:t>27.3. После проведения проверки ответственное должностное лицо структурного подразделения организационной деятельности изготавливает дубликат и обеспечивает его надлежащее заверение и по телефону уведомляет заявителя о времени выдачи дубликата.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27.4. В случае утраты лицензии территориальный орган Росприроднадзора выдает ее дубликат на основании письменного заявления лицензиата в течение 10 дней с даты получения заявления.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27.5. В день выдачи лицензиату дубликата документа, подтверждающего наличие лицензии, ответственным должностным лицом структурного подразделения организационной деятельности информация о выдаче дубликата заносится в реестр лицензий.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b/>
          <w:bCs/>
          <w:sz w:val="24"/>
          <w:szCs w:val="24"/>
          <w:lang w:eastAsia="ru-RU"/>
        </w:rPr>
        <w:t>V. Административная процедура выдачи копий документов, подтверждающих наличие лицензии на деятельность по сбору, использованию, обезвреживанию, транспортированию, размещению отходов I – IV</w:t>
      </w:r>
      <w:r w:rsidRPr="00ED11E4">
        <w:rPr>
          <w:rFonts w:ascii="Times New Roman" w:eastAsia="Times New Roman" w:hAnsi="Times New Roman" w:cs="Times New Roman"/>
          <w:sz w:val="24"/>
          <w:szCs w:val="24"/>
          <w:lang w:eastAsia="ru-RU"/>
        </w:rPr>
        <w:t> </w:t>
      </w:r>
      <w:r w:rsidRPr="00ED11E4">
        <w:rPr>
          <w:rFonts w:ascii="Times New Roman" w:eastAsia="Times New Roman" w:hAnsi="Times New Roman" w:cs="Times New Roman"/>
          <w:b/>
          <w:bCs/>
          <w:sz w:val="24"/>
          <w:szCs w:val="24"/>
          <w:lang w:eastAsia="ru-RU"/>
        </w:rPr>
        <w:t>класса опасности</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28. Административная процедура выдачи копий документов, подтверждающих наличие лицензии, осуществляется аналогично административной процедуре по выдаче дубликата документа, подтверждающего наличие лицензии, в соответствии с п. п. 27.1 - 27.5 настоящего административного регламента.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28.1. Территориальный орган Росприроднадзора выдает заверенную им копию лицензии на основании письменного заявления лицензиата в течение 7 дней с даты получения заявления.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Соискатель лицензии вправе получить копию документа, подтверждающего наличие лицензии, одновременно с выдачей документа, подтверждающего наличие лицензии, в случае указания об этом в заявлении о предоставлении лицензий.</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b/>
          <w:bCs/>
          <w:sz w:val="24"/>
          <w:szCs w:val="24"/>
          <w:lang w:eastAsia="ru-RU"/>
        </w:rPr>
        <w:t>VI. Административная процедура по переоформлению документа, подтверждающего наличие лицензии на деятельность по сбору, использованию, обезвреживанию, транспортированию, размещению отходов I – IV</w:t>
      </w:r>
      <w:r w:rsidRPr="00ED11E4">
        <w:rPr>
          <w:rFonts w:ascii="Times New Roman" w:eastAsia="Times New Roman" w:hAnsi="Times New Roman" w:cs="Times New Roman"/>
          <w:sz w:val="24"/>
          <w:szCs w:val="24"/>
          <w:lang w:eastAsia="ru-RU"/>
        </w:rPr>
        <w:t> </w:t>
      </w:r>
      <w:r w:rsidRPr="00ED11E4">
        <w:rPr>
          <w:rFonts w:ascii="Times New Roman" w:eastAsia="Times New Roman" w:hAnsi="Times New Roman" w:cs="Times New Roman"/>
          <w:b/>
          <w:bCs/>
          <w:sz w:val="24"/>
          <w:szCs w:val="24"/>
          <w:lang w:eastAsia="ru-RU"/>
        </w:rPr>
        <w:t>класса опасности</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29. Юридическим фактом начала процедуры переоформления документа, подтверждающего наличие лицензии, является подача заявления юридическим лицом или индивидуальным предпринимателем о переоформлении документа, подтверждающего наличие лицензии, с указанием оснований для осуществления такого действия.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29.1. Заявление о переоформлении документа, подтверждающего наличие лицензии, подается лицензиатом в территориальный орган Росприроднадзора в случаях, указанных в пункте 17 настоящего административного регламента, не позднее чем через пятнадцать дней со дня внесения соответствующих изменений в единый государственный реестр юридических лиц или единый государственный реестр индивидуальных предпринимателей либо со дня изменения адресов мест осуществления юридическим лицом или индивидуальным предпринимателем лицензируемого вида деятельности, если Федеральным законом от 8 августа 2001 г. № 128-ФЗ "О лицензировании отдельных видов деятельности" не предусмотрено иное.</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29.2. Ответственное должностное лицо структурного подразделения организационной деятельности при поступлении зарегистрированного в экспедиции территориального органа Росприроднадзора заявления с поручением начальника структурного подразделения организационной деятельности в 3-дневный срок со дня получения документов сверяет указанные в заявлении лицензиата сведения с выписками из единого государственного реестра юридических лиц или из единого государственного реестра индивидуальных предпринимателей и готовит проект приказа о переоформлении документа (или об отказе в переоформлении), подтверждающего наличие лицензии, или уведомление об отказе в переоформлении.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lastRenderedPageBreak/>
        <w:t>29.3. В 3-дневный срок после подписания приказа территориального органа Росприроднадзора о переоформлении документа, подтверждающего наличие лицензии, ответственное должностное лицо структурного подразделения организационной деятельности по телефону уведомляет заявителя о времени явки для получения переоформленного документа или направляет (вручает) письменное уведомление об отказе в переоформлении.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29.4. Переоформленный документ, подтверждающий наличие лицензии с приложением, выдается лицензиату (или уполномоченному представителю лицензиата по доверенности) ответственным должностным лицом структурного подразделения организационной деятельности в дни приема посетителей (пункт 9 настоящего административного регламента) в день представления документа, подтверждающего уплату государственной пошлины за переоформление документа, подтверждающего наличие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29.5. Переоформление документа, подтверждающего наличие лицензии, осуществляется в течение десяти дней со дня получения территориальным органом Росприроднадзора соответствующего заявления.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29.6. Ответственное должностное лицо структурного подразделения организационной деятельности в течение пяти рабочих дней со дня принятия решения о переоформлении документа вносит сведения о принятом решении в реестр лицензий и направляет копию документа, подтверждающего принятие соответствующего решения, с сопроводительным письмом в Федеральную налоговую службу (территориальный орган Федеральной налоговой службы) по месту нахождения (месту жительства) лицензиата.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b/>
          <w:bCs/>
          <w:sz w:val="24"/>
          <w:szCs w:val="24"/>
          <w:lang w:eastAsia="ru-RU"/>
        </w:rPr>
        <w:t>VII. Административная процедура по продлению срока действия лицензии на деятельность по сбору, использованию, обезвреживанию, транспортированию отходов I – IV</w:t>
      </w:r>
      <w:r w:rsidRPr="00ED11E4">
        <w:rPr>
          <w:rFonts w:ascii="Times New Roman" w:eastAsia="Times New Roman" w:hAnsi="Times New Roman" w:cs="Times New Roman"/>
          <w:sz w:val="24"/>
          <w:szCs w:val="24"/>
          <w:lang w:eastAsia="ru-RU"/>
        </w:rPr>
        <w:t> </w:t>
      </w:r>
      <w:r w:rsidRPr="00ED11E4">
        <w:rPr>
          <w:rFonts w:ascii="Times New Roman" w:eastAsia="Times New Roman" w:hAnsi="Times New Roman" w:cs="Times New Roman"/>
          <w:b/>
          <w:bCs/>
          <w:sz w:val="24"/>
          <w:szCs w:val="24"/>
          <w:lang w:eastAsia="ru-RU"/>
        </w:rPr>
        <w:t>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30. Юридическим фактом начала процедуры продления срока действия лицензии на деятельность по сбору, использованию, обезвреживанию, транспортированию отходов I – IV класса опасности является подача юридическим лицом или индивидуальным предпринимателем заявления о продлении срока ее действия.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30.1. Продление срока действия лицензии осуществляется в порядке переоформления документа, подтверждающего наличие лицензии, в соответствии с пунктами 29.1 - 29.6 настоящего административного регламента.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30.2. Ответственное должностное лицо структурного подразделения организационной деятельности при получении в порядке делопроизводства из экспедиции территориального органа Росприроднадзора заявления с подлинником документа, подтверждающего наличие лицензии, о продлении срока действия лицензии в течение 1 дня готовит и направляет за подписью начальника структурного подразделения организационной деятельности в порядке делопроизводства в структурное подразделение обеспечивающей деятельности запрос о подтверждении неизменности процесса осуществления лицензиатом деятельности по сбору, использованию, обезвреживанию, транспортированию отходов I – IV класса опасности для принятия решения о возможности продления срока действия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xml:space="preserve">30.3. В случае обращения лицензиата, осуществляющего деятельность по сбору, использованию, обезвреживанию, транспортированию отходов I – IV класса опасности на территории нескольких субъектов Российской Федерации, в территориальные органы Росприроднадзора по федеральным округам ответственное должностное лицо структурного подразделения обеспечивающей деятельности данного территориального органа в течение одного дня со дня получения запроса структурного подразделения организационной деятельности направляет (по электронной почте, факсу) за подписью начальника структурного подразделения обеспечивающей деятельности территориального органа Росприроднадзора по федеральному округу запрос в территориальный орган </w:t>
      </w:r>
      <w:r w:rsidRPr="00ED11E4">
        <w:rPr>
          <w:rFonts w:ascii="Times New Roman" w:eastAsia="Times New Roman" w:hAnsi="Times New Roman" w:cs="Times New Roman"/>
          <w:sz w:val="24"/>
          <w:szCs w:val="24"/>
          <w:lang w:eastAsia="ru-RU"/>
        </w:rPr>
        <w:lastRenderedPageBreak/>
        <w:t>(территориальные органы) Росприроднадзора, по месту осуществления лицензируемой деятельности, о предоставлении информации, подтверждающей неизменность процесса осуществления лицензиатом лицензируемой деятельности.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30.4. Территориальные органы Росприроднадзора при получении запроса от структурного подразделения обеспечивающей деятельности территориального органа Росприроднадзора по федеральному округу организуют проверку лицензиата для предоставления информации, подтверждающей неизменность процесса осуществления лицензиатом лицензируемой деятельности.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30.5. При наличии акта проверки лицензиата о соблюдении им лицензионных требований и условий, проведенной не ранее, чем за год (или в течение года) до обращения за продлением срока действия лицензии, проверка лицензиата не осуществляется и территориальным органом Росприроднадзора направляется в структурное подразделение обеспечивающей деятельности территориального органа Росприроднадзора по федеральному округу акт о последней проведенной проверке.</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Общий срок проверки, рассмотрения материалов, представленных лицензиатом, направления акта проверки в территориальном органе Росприроднадзора не должен превышать 4-х дней.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30.6. При получении соответствующего подтверждения из территориального органа Росприроднадзора ответственное должностное лицо структурного подразделения обеспечивающей деятельности в течение 1 дня готовит и направляет завизированный начальником структурного подразделения обеспечивающей деятельности в структурное подразделение организационной деятельности проект приказа территориального органа Росприроднадзора о продлении срока действия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30.7. Ответственное должностное лицо структурного подразделения организационной деятельности представляет на подпись руководителю территориального органа Росприроднадзора завизированный начальником структурного подразделения организационной деятельности проект приказа с приложением подлинника документа, подтверждающего наличие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 день подписания руководителем территориального органа Росприроднадзора приказа о продлении срока действия лицензии, и документа, подтверждающего наличие лицензии, ответственное должностное лицо направляет соискателю лицензии уведомление о продлении срока действия лицензии (с указанием реквизитов банковского счета и размеров государственной пошлины за продление срока действия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30.8. Документ, подтверждающий наличие лицензии с реквизитами о продлении срока действия лицензии предоставляется лицензиату при представлении подлинника документа об оплате государственной пошлины.</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30.9. Лицензиат (или уполномоченный представитель лицензиата по доверенности), при получении документа, подтверждающего наличие лицензии с внесенными записями о продлении срока ставит подпись и дату в журнале регистрации лицензий.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30.10. Продление срока действия лицензии, осуществляется территориальным органом Росприроднадзора в течение десяти дней со дня получения соответствующего заявления.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30.11. При принятии решения о продлении срока действия лицензии ответственное должностное лицо структурного подразделения организационной деятельности в течение пяти дней со дня принятия решения о продлении срока действия лицензии (об отказе в продлении срока действия лицензии) вносит сведения о принятом решении в реестр лицензий.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b/>
          <w:bCs/>
          <w:sz w:val="24"/>
          <w:szCs w:val="24"/>
          <w:lang w:eastAsia="ru-RU"/>
        </w:rPr>
        <w:t>VIII. Административная процедура по контролю за соблюдением лицензиатом лицензионных требований и условий деятельности по сбору, использованию, обезвреживанию, транспортированию, размещению отходов I – IV</w:t>
      </w:r>
      <w:r w:rsidRPr="00ED11E4">
        <w:rPr>
          <w:rFonts w:ascii="Times New Roman" w:eastAsia="Times New Roman" w:hAnsi="Times New Roman" w:cs="Times New Roman"/>
          <w:sz w:val="24"/>
          <w:szCs w:val="24"/>
          <w:lang w:eastAsia="ru-RU"/>
        </w:rPr>
        <w:t> </w:t>
      </w:r>
      <w:r w:rsidRPr="00ED11E4">
        <w:rPr>
          <w:rFonts w:ascii="Times New Roman" w:eastAsia="Times New Roman" w:hAnsi="Times New Roman" w:cs="Times New Roman"/>
          <w:b/>
          <w:bCs/>
          <w:sz w:val="24"/>
          <w:szCs w:val="24"/>
          <w:lang w:eastAsia="ru-RU"/>
        </w:rPr>
        <w:t>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lastRenderedPageBreak/>
        <w:t>31. Контроль за соблюдением лицензиатом лицензионных требований и условий деятельности по сбору, использованию, обезвреживанию, транспортированию, размещению отходов I – IV класса опасности осуществляется в ходе плановых и внеплановых мероприятий по контролю за деятельностью юридических лиц и индивидуальных предпринимателей, осуществляющих сбор, использование, обезвреживание, транспортирование, размещение отходов I – 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31.2. Осуществление контрольных мероприятий, в том числе поручение о проведении такого контроля в адрес территориальных органов Росприроднадзора, осуществляется структурным подразделением Росприроднадзора, осуществляющим контрольную деятельность.</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31.3. Плановые мероприятия по контролю за соблюдением лицензионных требований и условий деятельности по сбору, использованию, обезвреживанию, транспортированию, размещению отходов I – IV класса опасности (далее – плановые мероприятия по контролю) осуществляются на основании положений Федерального закона "О защите прав юридических лиц и индивидуальных предпринимателей при проведении государственного контроля (надзора)" и пункта 26.12 настоящего административного регламента.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Контроль за соблюдением лицензиатом лицензионных требований и условий осуществляется в соответствии с Положением о лицензировании деятельности по сбору, использованию, обезвреживанию, транспортированию, размещению отходов I – IV класса опасности, утвержденным Постановлением Правительства Российской Федерации от 28 августа 2006 г. № 524, с учетом положений Федерального закона "Об отходах производства и потребления" при соблюдении требований Федерального закона "О защите прав юридических лиц и индивидуальных предпринимателей при проведении государственного контроля (надзора)".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31.4. Сведения о проведении плановых мероприятий по контролю размещаются на официальном Интернет-сайте в порядке, определяемом Росприроднадзором.</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31.5. В отношении одного лицензиата (юридического лица или индивидуального предпринимателя) плановое мероприятие по контролю может быть проведено не более чем один раз в три года.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31.6. Мероприятия по контролю осуществляются на основании распоряжений (приказов) Росприроднадзора (территориального органа Росприроднадзора).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 распоряжении (приказе) о проведении мероприятия по контролю указываются: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номер и дата распоряжения (приказа) о проведении мероприятия по контролю;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наименование органа государственного контроля (надзора);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фамилия, имя, отчество и должность лица (лиц), уполномоченного на проведение мероприятия по контролю;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наименование юридического лица или фамилия, имя, отчество индивидуального предпринимателя, в отношении которых проводится мероприятие по контролю;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цели, задачи и предмет проводимого мероприятия по контролю;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правовые основания проведения мероприятия по контролю, в том числе нормативные правовые акты, обязательные требования которых подлежат проверке;</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дата начала и окончания мероприятия по контролю.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Распоряжение (приказ) Росприроднадзора (территориального органа Росприроднадзора) о проведении мероприятия по контролю либо его заверенная печатью копия предъявляется должностным лицом, осуществляющим мероприятие по контролю, руководителю или иному должностному лицу юридического лица либо индивидуальному предпринимателю одновременно со служебным удостоверением.</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31.7. При осуществлении проверки соблюдения лицензиатом лицензионных требований и условий уполномоченные должностные лица в соответствии с распоряжением (приказом) Росприроднадзора (территориального органа Росприроднадзора) должны иметь:</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выписку из реестра лицензий на проверяемого лицензиата;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lastRenderedPageBreak/>
        <w:t>копию положительного заключения государственной экологической экспертизы материалов обоснования намечаемой деятельности по сбору, использованию, обезвреживанию, транспортированию, размещению отходов I – IV класса опасности, выданного лицензиату для получения лицензии (при необходимости).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31.8. Внеплановые мероприятия по контролю за соблюдением лицензиатами лицензионных требований и условий деятельности по сбору, использованию, обезвреживанию, транспортированию, размещению отходов I – IV класса опасности (далее - внеплановые мероприятия по контролю) осуществляются в следующих случаях:</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получения информации от юридических лиц, индивидуальных предпринимателей, органов государственной власти о возникновении аварийных ситуаций, об изменениях или о 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возникновения угрозы здоровью и жизни граждан, загрязнения окружающей среды, повреждения имущества, в том числе в отношении однородных товаров (работ, услуг) других юридических лиц и (или) индивидуальных предпринимателей;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обращения граждан, юридических лиц и индивидуальных предпринимателей с жалобами на нарушения их прав и законных интересов действиями (бездействием) иных юридических лиц и (или) индивидуальных предпринимателей, связанные с невыполнением ими обязательных требований,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Внеплановой проверке, предметом которой является контроль исполнения предписаний об устранении выявленных нарушений, подлежит деятельность юридического лица или индивидуального предпринимателя при выявлении в результате планового мероприятия по контролю нарушений обязательных требований.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31.9. Обращения, не позволяющие установить лицо, обратившееся в Росприроднадзор (территориальный орган Росприроднадзора), не могут служить основанием для проведения внепланового мероприятия по контролю.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31.10. При наступлении очередного этапа плана мероприятий по контролю либо событий, определенных в пунктах 26.12 или 31.8 настоящего административного регламента, начальник структурного подразделения Росприроднадзора, осуществляющего контрольную деятельность, в 3-дневный срок готовит проект распоряжения (приказа) о проведении мероприятия по контролю (для каждого мероприятия), которое утверждается руководителем Росприроднадзора (территориального органа Росприроднадзора).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31.11. Мероприятия по контролю проводятся в строгом соответствии со сведениями, указанными в распоряжении (приказе), должностным лицом (лицами), которое указано в распоряжении (приказе) о проведении мероприятия по контролю.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31.12. Продолжительность мероприятия по контролю не должна превышать двадцать дней.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 исключительных случаях, связанных с необходимостью проведения специальных исследований (испытаний),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руководителем Росприроднадзора (территориального органа Росприроднадзора) или его заместителем срок проведения мероприятия по контролю может быть продлен.</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31.13. По результатам мероприятия по контролю должностным лицом (лицами) Росприроднадзора (территориального органа Росприроднадзора), осуществляющим проверку, составляется акт в двух экземплярах (приложение № 12 к настоящему административному регламенту).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 акте указываются: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lastRenderedPageBreak/>
        <w:t>дата, время и место составления акта;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наименование органа государственного контроля (надзора);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дата и номер распоряжения, на основании которого проведено мероприятие по контролю;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фамилия, имя, отчество и должность лица (лиц), проводившего мероприятие по контролю;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мероприятия по контролю;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дата, время и место проведения мероприятия по контролю;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сведения о результатах мероприятия по контролю, в том числе о выявленных нарушениях, об их характере, о лицах, на которых возлагается ответственность за совершение этих нарушений;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сведения об ознакомлении или об отказе в ознакомлении с актом представителя юридического лица или индивидуального предпринимателя, а также лиц, присутствовавших при проведении мероприятия по контролю, их подписи или отказ от подписи;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подпись должностного лица (лиц), осуществившего мероприятие по контролю.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К акту прилагаются акты об отборе образцов (проб) продукции, обследовании объектов окружающей среды, протоколы (заключения) проведенных исследований (испытаний) и экспертиз, объяснения должностных лиц органов государственного контроля (надзора), работников, на которых возлагается ответственность за нарушения обязательных требований, и другие документы или их копии, связанные с результатами мероприятия по контролю.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31.14. Один экземпляр акта с копиями приложений вручается руководителю юридического лица или его заместителю и индивидуальному предпринимателю или их представителям под расписку либо направляется посредством почтовой связи с уведомлением о вручении, которое приобщается к экземпляру акта, остающемуся в лицензионном деле территориального органа Росприроднадзора.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31.15. В случае выявления в результате мероприятия по контролю административного правонарушения должностным лицом Росприроднадзора (территориального органа Росприроднадзора) составляется протокол в порядке, установленном законодательством Российской Федерации об административных правонарушениях, и даются предписания об устранении выявленных нарушений.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31.16. Лицензиаты (юридические лица и индивидуальные предприниматели) ведут журнал учета мероприятий по контролю.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 журнале учета мероприятий по контролю должностным лицом Росприроднадзора (территориального органа Росприроднадзора) производится запись о проведенном мероприятии по контролю, содержащая сведения о наименовании органа государственного контроля (надзора), дате, времени проведения мероприятия по контролю, о правовых основаниях, целях, задачах и предмете мероприятия по контролю, о выявленных нарушениях, о составленных протоколах, об административных правонарушениях и о выданных предписаниях, а также указываются фамилия, имя, отчество, должность лица (лиц), осуществившего мероприятие по контролю, и его (их) подпись.</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Журнал учета мероприятий по контролю должен быть прошит, пронумерован и удостоверен печатью лицензиата (юридического лица или индивидуального предпринимателя).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При отсутствии журнала учета мероприятий по контролю в акте, составляемом по результатам проведенного мероприятия по контролю, делается соответствующая запись.</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b/>
          <w:bCs/>
          <w:sz w:val="24"/>
          <w:szCs w:val="24"/>
          <w:lang w:eastAsia="ru-RU"/>
        </w:rPr>
        <w:t xml:space="preserve">IX. Административные процедуры по приостановлению действия лицензии в случае административного приостановления деятельности лицензиата за нарушение </w:t>
      </w:r>
      <w:r w:rsidRPr="00ED11E4">
        <w:rPr>
          <w:rFonts w:ascii="Times New Roman" w:eastAsia="Times New Roman" w:hAnsi="Times New Roman" w:cs="Times New Roman"/>
          <w:b/>
          <w:bCs/>
          <w:sz w:val="24"/>
          <w:szCs w:val="24"/>
          <w:lang w:eastAsia="ru-RU"/>
        </w:rPr>
        <w:lastRenderedPageBreak/>
        <w:t>лицензионных требований и условий, возобновлению действия лицензии, аннулированию лицензии, прекращению действия лицензии</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32. Административная процедура по приостановлению действия на осуществление деятельности по сбору, использованию, обезвреживанию, транспортированию, размещению отходов I – IV класса опасности осуществляется в связи с выявлением в ходе проведения мероприятий по контролю нарушений лицензионных требований и условий.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32.1. При выявлении в ходе проведения мероприятий по контролю нарушений лицензионных требований и условий ответственное должностное лицо структурного подразделения обеспечивающей деятельности в течение 5 дней с даты окончания проверки готовит докладную записку на имя руководителя Росприроднадзора (территориального органа Росприроднадзора) с предложением о приостановлении действия лицензии на деятельность по сбору, использованию, обезвреживанию, транспортированию, размещению отходов I – IV класса опасности с приложением копии акта проверки, копии протокола об административном правонарушении и после согласования ее с начальником структурного подразделения обеспечивающей деятельности передает в структурное подразделение организационной деятельности.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32.2. Ответственное должностное лицо структурного подразделения организационной деятельности после согласования докладной записки с начальником структурного подразделения организационной деятельности направляет ее на имя руководителя Росприроднадзора (территориального органа Росприроднадзора).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32.3. При принятии решения руководителем Росприроднадзора (территориального органа Росприроднадзора) о направлении дела в суд начальник структурного подразделения организационной деятельности поручает соответствующим должностным лицам рассмотрение лицензионного дела лицензиата, в результате проверки которого выявлены нарушения им лицензионных требований и условий, и материалов и подготовку материалов для направления в суд.</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32.4. В случае вынесения судьей решения об административном приостановлении деятельности лицензиата за нарушение лицензионных требований и условий начальник структурного подразделения организационной деятельности организует работу по подготовке проекта приказа Росприроднадзора (территориального органа Росприроднадзора) о приостановлении деятельности и в течение суток со дня вступления данного решения суда в законную силу приостанавливает действие лицензии на срок административного приостановления деятельности лицензиата.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32.5. Ответственное должностное лицо структурного подразделения организационной деятельности в день приостановления действия лицензии информирует лицензиата о принятом решении.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32.6. Лицензиат обязан уведомить в письменной форме Росприроднадзор (территориальный орган Росприроднадзора) об устранении им нарушения лицензионных требований и условий, повлекшего за собой административное приостановление деятельности лицензиата.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32.7. Действие лицензии возобновляется территориальным органом Росприроднадзора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Срок действия лицензии на время приостановления ее действия не продлевается.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32.8. В случае, если в установленный судьей срок лицензиат не устранил нарушение лицензионных требований и условий, повлекшее за собой административное приостановление деятельности лицензиата, Росприроднадзор (территориальный орган Росприроднадзора) обязан обратиться в суд с заявлением об аннулировании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lastRenderedPageBreak/>
        <w:t>Ответственное должностное лицо структурного подразделения организационной деятельности за подписью начальника структурного подразделения организационной деятельности готовит соответствующую докладную записку на имя руководителя Росприроднадзора (территориального органа Росприроднадзора) о принятии решения по подготовке материалов для проведения процедуры аннулирования лицензии в установленном порядке.</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32.9. Лицензия аннулируется решением суда на основании рассмотрения заявления Росприроднадзора (территориального органа Росприроднадзора).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32.10. Сведения об аннулировании лицензии решением суда и прекращения действия лицензии заносятся в реестр лицензий.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32.11. Действие лицензии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или прекращении его деятельности в результате реорганизации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прекращении физическим лицом деятельности в качестве индивидуального предпринимателя либо со дня окончания срока действия лицензии или принятия лицензирующим органом решения о досрочном прекращении действия лицензии на основании представленного в Росприроднадзор (территориальный орган Росприроднадзора) заявления в письменной форме лицензиата (правопреемника лицензиата - юридического лица) о прекращении им осуществления лицензируемого вида деятельности, а также со дня вступления в законную силу решения суда об аннулировании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32.12. Документы, связанные с приостановлением, возобновлением и аннулированием лицензии на осуществление деятельности по сбору, использованию, обезвреживанию, транспортированию, размещению отходов I – IV класса опасности, включая переписку с лицензиатом, приобщаются к лицензионному делу и хранятся в установленном Росприроднадзором порядке.</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32.13. Сведения о приостановлении, возобновлении и о прекращении действия лицензии на осуществление деятельности по сбору, использованию, обезвреживанию, транспортированию, размещению отходов I – IV класса опасности заносятся в реестр лицензий.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b/>
          <w:bCs/>
          <w:sz w:val="24"/>
          <w:szCs w:val="24"/>
          <w:lang w:eastAsia="ru-RU"/>
        </w:rPr>
        <w:t>X. Административная процедура по ведению реестра лицензий на осуществление деятельности по сбору, использованию, обезвреживанию, транспортированию, размещению отходов I – IVкласса опасности и предоставление информации из реестра заинтересованным лицам</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33. Реестр лицензий представляет собой совокупность данных о предоставлении лицензий, продлении срока действия лицензий, переоформлении документов, подтверждающих наличие лицензий, приостановлении, возобновлении действия, аннулировании и прекращении действия лицензий.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33.1. Административная процедура по ведению реестра лицензий на осуществление деятельности по сбору, использованию, обезвреживанию, транспортированию, размещению отходов I – IV класса опасности осуществляется при выполнении всех административных процедур при исполнении территориальными органами Росприроднадзора государственной функции по лицензированию деятельности по сбору, использованию, обезвреживанию, транспортированию, размещению отходов I – IV класса опасности (приложение № 13 к настоящему административному регламенту).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33.2. Информация реестра отражается в автоматизированной информационной системе.</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lastRenderedPageBreak/>
        <w:t>33.3. Территориальные органы формируют и ведут реестр выданных ими лицензий. Информация из реестра регулярно (не реже одного раза в сутки) передается в соответствующую базу данных (база данных реестра) центрального аппарата Росприроднадзора.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33.4. В реестре лицензий должны быть указаны:</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наименование лицензирующего органа;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фамилия, имя и (в случае, если имеется) отчество индивидуального предпринимателя, место его жительства,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лицензируемый вид деятельности (с указанием выполняемых работ при осуществлении видов деятельности);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срок действия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идентификационный номер налогоплательщика;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номер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дата принятия решения о предоставлении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сведения о регистрации лицензии в реестре лицензий;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основание и срок приостановления и возобновления действия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основание и дата аннулирования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основание и срок применения упрощенного порядка лицензирования;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сведения об адресах мест осуществления лицензируемого вида деятельности;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сведения о выдаче документа, подтверждающего наличие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основание и дата прекращения действия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33.5. Электронная база данных реестра лицензий на осуществление деятельности по сбору, использованию, обезвреживанию, транспортированию, размещению отходов I – IV класса опасности ведется в структурном подразделении организационной деятельности.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33.6. Соответствующие сведения вносятся ответственным должностным лицом структурным подразделением организационной деятельности в реестр лицензий в течение трех дней со дня принятия территориальным органом Росприроднадзора соответствующего решения. Форма реестра лицензий представлена в приложении № 14 к настоящему административному регламенту.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Лицензионные дела хранятся в структурном подразделении обеспечивающей деятельности в определенном территориальным органом Росприроднадзора порядке.</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33.7. Информация, содержащаяся в реестре лицензий, является открытой для ознакомления с ней физических и юридических лиц, размер платы за предоставление информации, содержащейся в реестре лицензий, составляет 100 рублей.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33.8. Информация, содержащаяся в реестре лицензий, в виде выписок о конкретных лицензиатах предоставляется физическим и юридическим лицам за плату. Размер платы за предоставление указанной информации составляет 10 рублей.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33.9. Информация, содержащаяся в реестре лицензий, в виде выписок о конкретных лицензиатах предоставляется физическим и юридическим лицам на основании их письменного запроса (приложение № 15 к настоящему административному регламенту).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Срок предоставления информации из реестра лицензий не может превышать трех рабочих дней со дня поступления соответствующего заявления.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33.10. Контроль ведения реестра лицензий на осуществление деятельности по сбору, использованию, обезвреживанию, транспортированию, размещению отходов I – IV класса опасности осуществляет уполномоченное должностное лицо структурного подразделения организационной деятельности.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lastRenderedPageBreak/>
        <w:t>33.11. Информация, относящаяся к осуществлению деятельности по сбору, использованию, обезвреживанию, транспортированию, размещению отходов I – IV класса опасности, размещается территориальным органом Росприроднадзора в официальных электронных или печатных средствах массовой информации (при наличии), а также на информационных стендах в помещениях территориального органа Росприроднадзора в течение 10 дней с даты:</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а) официального опубликования нормативных правовых актов, устанавливающих обязательные требования к осуществлению деятельности по сбору, использованию, обезвреживанию, транспортированию, размещению отходов I – IV класса опасности;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б) принятия территориальным органом Росприроднадзора решения о предоставлении, переоформлении лицензии, приостановлении, возобновлении или прекращении ее действия;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 получения от Федеральной налоговой службы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г) вступления в законную силу решения суда об аннулировании лицензии.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b/>
          <w:bCs/>
          <w:sz w:val="24"/>
          <w:szCs w:val="24"/>
          <w:lang w:eastAsia="ru-RU"/>
        </w:rPr>
        <w:t>XI. Формы и порядок контроля за совершением действий и принятием решений при исполнении государственной функции</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34. Текущий контроль за соблюдением последовательности действий, определенных административными процедурами по исполнению государственной функции, осуществляется должностными лицами Росприроднадзора (территориальных органов Росприроднадзора), ответственными за организацию работы по исполнению государственной функции.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34.1. Персональная ответственность должностных лиц территориальных органов Росприроднадзора закрепляется в их должностных регламентах в соответствии с требованиями законодательства Российской Федерации.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34.2. Перечень должностных лиц, осуществляющих текущий контроль, устанавливается индивидуальными правовыми актами Росприроднадзора (территориальных органов Росприроднадзора).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34.3. Текущий контроль осуществляется путем проведения должностным лицом Росприроднадзора (территориального органа Росприроднадзора), ответственным за организацию работы по исполнению государственной функции, проверок соблюдения и исполнения ответственными должностными лицами Росприроднадзора (территориальных органов Росприроднадзора) положений настоящего административного регламента, иных нормативных правовых актов Российской Федерации.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Периодичность осуществления текущего контроля устанавливается руководителем Росприроднадзора (территориального органа Росприроднадзора).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34.4. Росприроднадзор организует и осуществляет контроль за исполнением государственной функции территориальными органами Росприроднадзора.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Контроль за полнотой и качеством исполнения государственной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территориальных органов Росприроднадзора.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xml:space="preserve">34.5. Проверки могут быть плановыми (осуществляться на основании полугодовых или годовых планов работы Росприроднадзора) и внеплановыми. При проверке могут рассматриваться все вопросы, связанные с исполнением государственной функции </w:t>
      </w:r>
      <w:r w:rsidRPr="00ED11E4">
        <w:rPr>
          <w:rFonts w:ascii="Times New Roman" w:eastAsia="Times New Roman" w:hAnsi="Times New Roman" w:cs="Times New Roman"/>
          <w:sz w:val="24"/>
          <w:szCs w:val="24"/>
          <w:lang w:eastAsia="ru-RU"/>
        </w:rPr>
        <w:lastRenderedPageBreak/>
        <w:t>(комплексные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(жалобе) заявителя.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b/>
          <w:bCs/>
          <w:sz w:val="24"/>
          <w:szCs w:val="24"/>
          <w:lang w:eastAsia="ru-RU"/>
        </w:rPr>
        <w:t>XII. Порядок обжалования действия (бездействия) и решений, осуществляемых (принятых) в ходе исполнения государственной функции по лицензированию деятельности по сбору, использованию, обезвреживанию, транспортированию, размещению отходов I – IV</w:t>
      </w:r>
      <w:r w:rsidRPr="00ED11E4">
        <w:rPr>
          <w:rFonts w:ascii="Times New Roman" w:eastAsia="Times New Roman" w:hAnsi="Times New Roman" w:cs="Times New Roman"/>
          <w:sz w:val="24"/>
          <w:szCs w:val="24"/>
          <w:lang w:eastAsia="ru-RU"/>
        </w:rPr>
        <w:t> </w:t>
      </w:r>
      <w:r w:rsidRPr="00ED11E4">
        <w:rPr>
          <w:rFonts w:ascii="Times New Roman" w:eastAsia="Times New Roman" w:hAnsi="Times New Roman" w:cs="Times New Roman"/>
          <w:b/>
          <w:bCs/>
          <w:sz w:val="24"/>
          <w:szCs w:val="24"/>
          <w:lang w:eastAsia="ru-RU"/>
        </w:rPr>
        <w:t>класса опасности на основании настоящего административного регламента</w:t>
      </w:r>
    </w:p>
    <w:p w:rsidR="00ED11E4" w:rsidRPr="00ED11E4" w:rsidRDefault="00ED11E4" w:rsidP="00ED11E4">
      <w:pPr>
        <w:spacing w:after="0" w:line="240" w:lineRule="auto"/>
        <w:jc w:val="center"/>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35. Заявитель имеет право на обжалование действий (бездействия) и решений должностных лиц Росприроднадзора (территориальных органов Росприроднадзора) при исполнении государственной функции по лицензированию деятельности по сбору, использованию, обезвреживанию, транспортированию, размещению отходов I – IV класса опасности в соответствии с Федеральным законом от 2 мая 2006 г. № 59-ФЗ "О порядке рассмотрения обращений граждан Российской Федерации" в судебном порядке.</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35.1. Заявитель вправе обратиться с обращением (жалобой) лично или направить ее в письменной форме.</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35.2. Личный прием Заявителя в Росприроднадзоре (территориальных органах Росприроднадзора) проводится их руководителями и уполномоченными на то должностными лицами. Содержание устного обращения (жалобы) заносится в карточку личного приема Заявителя. В случае, если изложенные в устном обращении (жалобе) факты и обстоятельства являются очевидными и не требуют дополнительной проверки, ответ на обращение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(жалобе) вопросов.</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35.3. Информация о месте приема, а также об установленных для приема днях и часах размещается на информационных стендах Росприроднадзора (территориальных органов Росприроднадзора) и на официальном сайте Росприроднадзора (территориальных органов Росприроднадзора) (при наличии сайта).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35.4. Письменное обращение (жалоба) на действия (бездействие) и решения должностных лиц Росприроднадзора (территориальных органов Росприроднадзора) при исполнении государственной функции по лицензированию деятельности по сбору, использованию, обезвреживанию, транспортированию, размещению отходов I – IV класса опасности рассматривается в течение 30 дней со дня регистрации письменного обращения (жалобы).</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35.5. Заявитель в своем письменном обращении (жалобе) в обязательном порядке указывает либо наименование Росприроднадзора (территориального органа Росприроднадзора), в который направляет письменное обращение (жалобу),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должен быть направлен ответ или уведомление о переадресовании обращения (жалобы), излагает суть предложения, заявления или жалобы, ставит личную подпись и дату.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Дополнительно в обращении (жалобе) могут быть указаны:</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обстоятельства, на основании которых Заявитель считает, что нарушены его права, свободы и законные интересы, созданы препятствия для их реализации;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иные сведения, которые Заявитель считает необходимым сообщить.</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 xml:space="preserve">35.6. По результатам рассмотрения обращения (жалобы) уполномоченным должностным лицом Росприроднадзора (территориального органа Росприроднадзора) принимается </w:t>
      </w:r>
      <w:r w:rsidRPr="00ED11E4">
        <w:rPr>
          <w:rFonts w:ascii="Times New Roman" w:eastAsia="Times New Roman" w:hAnsi="Times New Roman" w:cs="Times New Roman"/>
          <w:sz w:val="24"/>
          <w:szCs w:val="24"/>
          <w:lang w:eastAsia="ru-RU"/>
        </w:rPr>
        <w:lastRenderedPageBreak/>
        <w:t>решение об удовлетворении требований Заявителя либо об отказе в удовлетворении обращения (жалобы).</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Письменный ответ, содержащий результаты рассмотрения обращения (жалобы), направляется Заявителю.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35.7. В случае, если в письменном обращении не указаны фамилия Заявителя либо наименование юридического лица, направившего обращение (жалобу), и почтовый адрес, по которому должен быть направлен ответ, ответ на обращение (жалобу) не дается.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Росприроднадзор и его территориальные органы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 случае, если текст письменного обращения (жалобы) не поддается прочтению, ответ на обращение (жалобу) не дается, о чем сообщается Заявителю, направившему обращение (жалобу), если его фамилия либо наименование юридического лица и почтовый адрес поддаются прочтению.</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 случае, если в письменном обращении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Росприроднадзора (территориального органа Росприроднадзора), иное уполномоченное на то должностное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Росприроднадзор или в один и тот же его территориальный орган Росприроднадзора или одному и тому же должностному лицу. О данном решении уведомляется Заявитель, направивший обращение (жалобу).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В случае,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 в Росприроднадзор (территориальный орган Росприроднадзора) или соответствующему должностному лицу.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Обращение (жалоба),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35.8. Схема направления Заявителем обращений (жалоб), связанных с выполнением административных процедур (административных действий), установленных настоящим административным регламентом:</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обращение (жалоба) на действия (бездействия) и решения должностных лиц территориального органа Росприроднадзора по соответствующему субъекту Российской Федерации - руководителю территориального органа Росприроднадзора по соответствующему субъекту Российской Федерации;</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обращение (жалоба) на действия (бездействия) и решения руководителя территориального органа Росприроднадзора по соответствующему субъекту Российской Федерации – руководителю Департамента Росприроднадзора по соответствующему федеральному округу;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lastRenderedPageBreak/>
        <w:t>обращение (жалоба) на действия (бездействия) и решения должностных лиц Департамента Росприроднадзора по соответствующему федеральному округу - руководителю Департамента Росприроднадзора по соответствующему федеральному округу;</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обращение (жалоба) на действия (бездействия) и решения руководителя Департамента Росприроднадзора по соответствующему федеральному округу - заместителю руководителя Росприроднадзора, курирующему (или контролирующему) исполнение данной государственной функции территориальными органами Росприроднадзора;</w:t>
      </w:r>
    </w:p>
    <w:p w:rsidR="00ED11E4" w:rsidRPr="00ED11E4" w:rsidRDefault="00ED11E4" w:rsidP="00ED11E4">
      <w:pPr>
        <w:spacing w:after="0" w:line="240" w:lineRule="auto"/>
        <w:rPr>
          <w:rFonts w:ascii="Times New Roman" w:eastAsia="Times New Roman" w:hAnsi="Times New Roman" w:cs="Times New Roman"/>
          <w:sz w:val="24"/>
          <w:szCs w:val="24"/>
          <w:lang w:eastAsia="ru-RU"/>
        </w:rPr>
      </w:pPr>
      <w:r w:rsidRPr="00ED11E4">
        <w:rPr>
          <w:rFonts w:ascii="Times New Roman" w:eastAsia="Times New Roman" w:hAnsi="Times New Roman" w:cs="Times New Roman"/>
          <w:sz w:val="24"/>
          <w:szCs w:val="24"/>
          <w:lang w:eastAsia="ru-RU"/>
        </w:rPr>
        <w:t>обращение (жалоба) на действия (бездействия) и решения должностных лиц центрального аппарата Росприроднадзора - заместителю руководителя Росприроднадзора, курирующему (или контролирующему) исполнение данной государственной функции Росприроднадзором.</w:t>
      </w:r>
    </w:p>
    <w:p w:rsidR="00E87B55" w:rsidRDefault="00E87B55">
      <w:bookmarkStart w:id="0" w:name="_GoBack"/>
      <w:bookmarkEnd w:id="0"/>
    </w:p>
    <w:sectPr w:rsidR="00E87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7F12"/>
    <w:multiLevelType w:val="multilevel"/>
    <w:tmpl w:val="527CD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062"/>
    <w:rsid w:val="000532EC"/>
    <w:rsid w:val="00055680"/>
    <w:rsid w:val="00067EB6"/>
    <w:rsid w:val="00077288"/>
    <w:rsid w:val="000C0773"/>
    <w:rsid w:val="000E1283"/>
    <w:rsid w:val="0012603A"/>
    <w:rsid w:val="0014650B"/>
    <w:rsid w:val="001536D4"/>
    <w:rsid w:val="0015527F"/>
    <w:rsid w:val="00167127"/>
    <w:rsid w:val="001E3A95"/>
    <w:rsid w:val="001F4FCA"/>
    <w:rsid w:val="002414CC"/>
    <w:rsid w:val="00273091"/>
    <w:rsid w:val="00297A48"/>
    <w:rsid w:val="002B7A9D"/>
    <w:rsid w:val="002E3604"/>
    <w:rsid w:val="002F35CE"/>
    <w:rsid w:val="00313F4C"/>
    <w:rsid w:val="003609D5"/>
    <w:rsid w:val="003617F3"/>
    <w:rsid w:val="00367964"/>
    <w:rsid w:val="003720DA"/>
    <w:rsid w:val="003C4FD4"/>
    <w:rsid w:val="003C6412"/>
    <w:rsid w:val="003D2C39"/>
    <w:rsid w:val="00424587"/>
    <w:rsid w:val="004272A4"/>
    <w:rsid w:val="0043787B"/>
    <w:rsid w:val="00456F2A"/>
    <w:rsid w:val="0048152D"/>
    <w:rsid w:val="00495E3F"/>
    <w:rsid w:val="004E0317"/>
    <w:rsid w:val="004E768C"/>
    <w:rsid w:val="005B383F"/>
    <w:rsid w:val="005E469A"/>
    <w:rsid w:val="00644B6E"/>
    <w:rsid w:val="00654B2E"/>
    <w:rsid w:val="006B1F69"/>
    <w:rsid w:val="00715BEA"/>
    <w:rsid w:val="00721E82"/>
    <w:rsid w:val="00766C25"/>
    <w:rsid w:val="007960A0"/>
    <w:rsid w:val="007A61A0"/>
    <w:rsid w:val="007C3A22"/>
    <w:rsid w:val="007F3C0E"/>
    <w:rsid w:val="00825870"/>
    <w:rsid w:val="008364E3"/>
    <w:rsid w:val="00843174"/>
    <w:rsid w:val="0087468A"/>
    <w:rsid w:val="008A3EE6"/>
    <w:rsid w:val="008B1B9C"/>
    <w:rsid w:val="008C3A09"/>
    <w:rsid w:val="008C4811"/>
    <w:rsid w:val="008F4135"/>
    <w:rsid w:val="00965FE0"/>
    <w:rsid w:val="00967320"/>
    <w:rsid w:val="009C7816"/>
    <w:rsid w:val="009C7AFB"/>
    <w:rsid w:val="00A016E0"/>
    <w:rsid w:val="00A218D5"/>
    <w:rsid w:val="00A33972"/>
    <w:rsid w:val="00A66673"/>
    <w:rsid w:val="00AD1C71"/>
    <w:rsid w:val="00AE0FCC"/>
    <w:rsid w:val="00B03062"/>
    <w:rsid w:val="00B13346"/>
    <w:rsid w:val="00B33AD6"/>
    <w:rsid w:val="00B33DC1"/>
    <w:rsid w:val="00B40EDB"/>
    <w:rsid w:val="00B411E8"/>
    <w:rsid w:val="00B76BA7"/>
    <w:rsid w:val="00B97CA5"/>
    <w:rsid w:val="00BA3AC3"/>
    <w:rsid w:val="00BE100B"/>
    <w:rsid w:val="00BE1D85"/>
    <w:rsid w:val="00C05888"/>
    <w:rsid w:val="00C56AFE"/>
    <w:rsid w:val="00C67D90"/>
    <w:rsid w:val="00CB507F"/>
    <w:rsid w:val="00CE2871"/>
    <w:rsid w:val="00CF1B43"/>
    <w:rsid w:val="00D036DE"/>
    <w:rsid w:val="00DB7804"/>
    <w:rsid w:val="00DC7C74"/>
    <w:rsid w:val="00DE37A9"/>
    <w:rsid w:val="00DE5E8D"/>
    <w:rsid w:val="00E42492"/>
    <w:rsid w:val="00E820EA"/>
    <w:rsid w:val="00E852E3"/>
    <w:rsid w:val="00E865D3"/>
    <w:rsid w:val="00E87B55"/>
    <w:rsid w:val="00E9407E"/>
    <w:rsid w:val="00ED11E4"/>
    <w:rsid w:val="00EE220C"/>
    <w:rsid w:val="00EF6C8A"/>
    <w:rsid w:val="00F25BAE"/>
    <w:rsid w:val="00F574E0"/>
    <w:rsid w:val="00FA0F33"/>
    <w:rsid w:val="00FC5A54"/>
    <w:rsid w:val="00FD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D11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11E4"/>
    <w:rPr>
      <w:rFonts w:ascii="Times New Roman" w:eastAsia="Times New Roman" w:hAnsi="Times New Roman" w:cs="Times New Roman"/>
      <w:b/>
      <w:bCs/>
      <w:sz w:val="36"/>
      <w:szCs w:val="36"/>
      <w:lang w:eastAsia="ru-RU"/>
    </w:rPr>
  </w:style>
  <w:style w:type="character" w:styleId="a3">
    <w:name w:val="Strong"/>
    <w:basedOn w:val="a0"/>
    <w:uiPriority w:val="22"/>
    <w:qFormat/>
    <w:rsid w:val="00ED11E4"/>
    <w:rPr>
      <w:b/>
      <w:bCs/>
    </w:rPr>
  </w:style>
  <w:style w:type="paragraph" w:styleId="a4">
    <w:name w:val="Normal (Web)"/>
    <w:basedOn w:val="a"/>
    <w:uiPriority w:val="99"/>
    <w:semiHidden/>
    <w:unhideWhenUsed/>
    <w:rsid w:val="00ED11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D11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11E4"/>
    <w:rPr>
      <w:rFonts w:ascii="Times New Roman" w:eastAsia="Times New Roman" w:hAnsi="Times New Roman" w:cs="Times New Roman"/>
      <w:b/>
      <w:bCs/>
      <w:sz w:val="36"/>
      <w:szCs w:val="36"/>
      <w:lang w:eastAsia="ru-RU"/>
    </w:rPr>
  </w:style>
  <w:style w:type="character" w:styleId="a3">
    <w:name w:val="Strong"/>
    <w:basedOn w:val="a0"/>
    <w:uiPriority w:val="22"/>
    <w:qFormat/>
    <w:rsid w:val="00ED11E4"/>
    <w:rPr>
      <w:b/>
      <w:bCs/>
    </w:rPr>
  </w:style>
  <w:style w:type="paragraph" w:styleId="a4">
    <w:name w:val="Normal (Web)"/>
    <w:basedOn w:val="a"/>
    <w:uiPriority w:val="99"/>
    <w:semiHidden/>
    <w:unhideWhenUsed/>
    <w:rsid w:val="00ED11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4573">
      <w:bodyDiv w:val="1"/>
      <w:marLeft w:val="0"/>
      <w:marRight w:val="0"/>
      <w:marTop w:val="0"/>
      <w:marBottom w:val="0"/>
      <w:divBdr>
        <w:top w:val="none" w:sz="0" w:space="0" w:color="auto"/>
        <w:left w:val="none" w:sz="0" w:space="0" w:color="auto"/>
        <w:bottom w:val="none" w:sz="0" w:space="0" w:color="auto"/>
        <w:right w:val="none" w:sz="0" w:space="0" w:color="auto"/>
      </w:divBdr>
      <w:divsChild>
        <w:div w:id="946471520">
          <w:marLeft w:val="0"/>
          <w:marRight w:val="0"/>
          <w:marTop w:val="0"/>
          <w:marBottom w:val="0"/>
          <w:divBdr>
            <w:top w:val="none" w:sz="0" w:space="0" w:color="auto"/>
            <w:left w:val="none" w:sz="0" w:space="0" w:color="auto"/>
            <w:bottom w:val="none" w:sz="0" w:space="0" w:color="auto"/>
            <w:right w:val="none" w:sz="0" w:space="0" w:color="auto"/>
          </w:divBdr>
          <w:divsChild>
            <w:div w:id="1349257018">
              <w:marLeft w:val="0"/>
              <w:marRight w:val="0"/>
              <w:marTop w:val="0"/>
              <w:marBottom w:val="0"/>
              <w:divBdr>
                <w:top w:val="none" w:sz="0" w:space="0" w:color="auto"/>
                <w:left w:val="none" w:sz="0" w:space="0" w:color="auto"/>
                <w:bottom w:val="none" w:sz="0" w:space="0" w:color="auto"/>
                <w:right w:val="none" w:sz="0" w:space="0" w:color="auto"/>
              </w:divBdr>
              <w:divsChild>
                <w:div w:id="324090169">
                  <w:marLeft w:val="0"/>
                  <w:marRight w:val="0"/>
                  <w:marTop w:val="0"/>
                  <w:marBottom w:val="0"/>
                  <w:divBdr>
                    <w:top w:val="none" w:sz="0" w:space="0" w:color="auto"/>
                    <w:left w:val="none" w:sz="0" w:space="0" w:color="auto"/>
                    <w:bottom w:val="none" w:sz="0" w:space="0" w:color="auto"/>
                    <w:right w:val="none" w:sz="0" w:space="0" w:color="auto"/>
                  </w:divBdr>
                  <w:divsChild>
                    <w:div w:id="708187058">
                      <w:marLeft w:val="0"/>
                      <w:marRight w:val="0"/>
                      <w:marTop w:val="0"/>
                      <w:marBottom w:val="0"/>
                      <w:divBdr>
                        <w:top w:val="none" w:sz="0" w:space="0" w:color="auto"/>
                        <w:left w:val="none" w:sz="0" w:space="0" w:color="auto"/>
                        <w:bottom w:val="none" w:sz="0" w:space="0" w:color="auto"/>
                        <w:right w:val="none" w:sz="0" w:space="0" w:color="auto"/>
                      </w:divBdr>
                      <w:divsChild>
                        <w:div w:id="214197860">
                          <w:marLeft w:val="0"/>
                          <w:marRight w:val="0"/>
                          <w:marTop w:val="0"/>
                          <w:marBottom w:val="0"/>
                          <w:divBdr>
                            <w:top w:val="none" w:sz="0" w:space="0" w:color="auto"/>
                            <w:left w:val="none" w:sz="0" w:space="0" w:color="auto"/>
                            <w:bottom w:val="none" w:sz="0" w:space="0" w:color="auto"/>
                            <w:right w:val="none" w:sz="0" w:space="0" w:color="auto"/>
                          </w:divBdr>
                          <w:divsChild>
                            <w:div w:id="890310030">
                              <w:marLeft w:val="0"/>
                              <w:marRight w:val="0"/>
                              <w:marTop w:val="0"/>
                              <w:marBottom w:val="0"/>
                              <w:divBdr>
                                <w:top w:val="none" w:sz="0" w:space="0" w:color="auto"/>
                                <w:left w:val="none" w:sz="0" w:space="0" w:color="auto"/>
                                <w:bottom w:val="none" w:sz="0" w:space="0" w:color="auto"/>
                                <w:right w:val="none" w:sz="0" w:space="0" w:color="auto"/>
                              </w:divBdr>
                              <w:divsChild>
                                <w:div w:id="1176657027">
                                  <w:marLeft w:val="0"/>
                                  <w:marRight w:val="0"/>
                                  <w:marTop w:val="0"/>
                                  <w:marBottom w:val="0"/>
                                  <w:divBdr>
                                    <w:top w:val="none" w:sz="0" w:space="0" w:color="auto"/>
                                    <w:left w:val="none" w:sz="0" w:space="0" w:color="auto"/>
                                    <w:bottom w:val="none" w:sz="0" w:space="0" w:color="auto"/>
                                    <w:right w:val="none" w:sz="0" w:space="0" w:color="auto"/>
                                  </w:divBdr>
                                </w:div>
                                <w:div w:id="1043361673">
                                  <w:marLeft w:val="0"/>
                                  <w:marRight w:val="0"/>
                                  <w:marTop w:val="0"/>
                                  <w:marBottom w:val="0"/>
                                  <w:divBdr>
                                    <w:top w:val="none" w:sz="0" w:space="0" w:color="auto"/>
                                    <w:left w:val="none" w:sz="0" w:space="0" w:color="auto"/>
                                    <w:bottom w:val="none" w:sz="0" w:space="0" w:color="auto"/>
                                    <w:right w:val="none" w:sz="0" w:space="0" w:color="auto"/>
                                  </w:divBdr>
                                </w:div>
                                <w:div w:id="708531497">
                                  <w:marLeft w:val="0"/>
                                  <w:marRight w:val="0"/>
                                  <w:marTop w:val="0"/>
                                  <w:marBottom w:val="0"/>
                                  <w:divBdr>
                                    <w:top w:val="none" w:sz="0" w:space="0" w:color="auto"/>
                                    <w:left w:val="none" w:sz="0" w:space="0" w:color="auto"/>
                                    <w:bottom w:val="none" w:sz="0" w:space="0" w:color="auto"/>
                                    <w:right w:val="none" w:sz="0" w:space="0" w:color="auto"/>
                                  </w:divBdr>
                                </w:div>
                                <w:div w:id="829753913">
                                  <w:marLeft w:val="0"/>
                                  <w:marRight w:val="0"/>
                                  <w:marTop w:val="0"/>
                                  <w:marBottom w:val="0"/>
                                  <w:divBdr>
                                    <w:top w:val="none" w:sz="0" w:space="0" w:color="auto"/>
                                    <w:left w:val="none" w:sz="0" w:space="0" w:color="auto"/>
                                    <w:bottom w:val="none" w:sz="0" w:space="0" w:color="auto"/>
                                    <w:right w:val="none" w:sz="0" w:space="0" w:color="auto"/>
                                  </w:divBdr>
                                </w:div>
                                <w:div w:id="1236554589">
                                  <w:marLeft w:val="0"/>
                                  <w:marRight w:val="0"/>
                                  <w:marTop w:val="0"/>
                                  <w:marBottom w:val="0"/>
                                  <w:divBdr>
                                    <w:top w:val="none" w:sz="0" w:space="0" w:color="auto"/>
                                    <w:left w:val="none" w:sz="0" w:space="0" w:color="auto"/>
                                    <w:bottom w:val="none" w:sz="0" w:space="0" w:color="auto"/>
                                    <w:right w:val="none" w:sz="0" w:space="0" w:color="auto"/>
                                  </w:divBdr>
                                </w:div>
                                <w:div w:id="1213344575">
                                  <w:marLeft w:val="0"/>
                                  <w:marRight w:val="0"/>
                                  <w:marTop w:val="0"/>
                                  <w:marBottom w:val="0"/>
                                  <w:divBdr>
                                    <w:top w:val="none" w:sz="0" w:space="0" w:color="auto"/>
                                    <w:left w:val="none" w:sz="0" w:space="0" w:color="auto"/>
                                    <w:bottom w:val="none" w:sz="0" w:space="0" w:color="auto"/>
                                    <w:right w:val="none" w:sz="0" w:space="0" w:color="auto"/>
                                  </w:divBdr>
                                </w:div>
                                <w:div w:id="907497566">
                                  <w:marLeft w:val="0"/>
                                  <w:marRight w:val="0"/>
                                  <w:marTop w:val="0"/>
                                  <w:marBottom w:val="0"/>
                                  <w:divBdr>
                                    <w:top w:val="none" w:sz="0" w:space="0" w:color="auto"/>
                                    <w:left w:val="none" w:sz="0" w:space="0" w:color="auto"/>
                                    <w:bottom w:val="none" w:sz="0" w:space="0" w:color="auto"/>
                                    <w:right w:val="none" w:sz="0" w:space="0" w:color="auto"/>
                                  </w:divBdr>
                                </w:div>
                                <w:div w:id="1002664562">
                                  <w:marLeft w:val="0"/>
                                  <w:marRight w:val="0"/>
                                  <w:marTop w:val="0"/>
                                  <w:marBottom w:val="0"/>
                                  <w:divBdr>
                                    <w:top w:val="none" w:sz="0" w:space="0" w:color="auto"/>
                                    <w:left w:val="none" w:sz="0" w:space="0" w:color="auto"/>
                                    <w:bottom w:val="none" w:sz="0" w:space="0" w:color="auto"/>
                                    <w:right w:val="none" w:sz="0" w:space="0" w:color="auto"/>
                                  </w:divBdr>
                                </w:div>
                                <w:div w:id="723143063">
                                  <w:marLeft w:val="0"/>
                                  <w:marRight w:val="0"/>
                                  <w:marTop w:val="0"/>
                                  <w:marBottom w:val="0"/>
                                  <w:divBdr>
                                    <w:top w:val="none" w:sz="0" w:space="0" w:color="auto"/>
                                    <w:left w:val="none" w:sz="0" w:space="0" w:color="auto"/>
                                    <w:bottom w:val="none" w:sz="0" w:space="0" w:color="auto"/>
                                    <w:right w:val="none" w:sz="0" w:space="0" w:color="auto"/>
                                  </w:divBdr>
                                </w:div>
                                <w:div w:id="979532933">
                                  <w:marLeft w:val="0"/>
                                  <w:marRight w:val="0"/>
                                  <w:marTop w:val="0"/>
                                  <w:marBottom w:val="0"/>
                                  <w:divBdr>
                                    <w:top w:val="none" w:sz="0" w:space="0" w:color="auto"/>
                                    <w:left w:val="none" w:sz="0" w:space="0" w:color="auto"/>
                                    <w:bottom w:val="none" w:sz="0" w:space="0" w:color="auto"/>
                                    <w:right w:val="none" w:sz="0" w:space="0" w:color="auto"/>
                                  </w:divBdr>
                                </w:div>
                                <w:div w:id="658508025">
                                  <w:marLeft w:val="0"/>
                                  <w:marRight w:val="0"/>
                                  <w:marTop w:val="0"/>
                                  <w:marBottom w:val="0"/>
                                  <w:divBdr>
                                    <w:top w:val="none" w:sz="0" w:space="0" w:color="auto"/>
                                    <w:left w:val="none" w:sz="0" w:space="0" w:color="auto"/>
                                    <w:bottom w:val="none" w:sz="0" w:space="0" w:color="auto"/>
                                    <w:right w:val="none" w:sz="0" w:space="0" w:color="auto"/>
                                  </w:divBdr>
                                </w:div>
                                <w:div w:id="1186333045">
                                  <w:marLeft w:val="0"/>
                                  <w:marRight w:val="0"/>
                                  <w:marTop w:val="0"/>
                                  <w:marBottom w:val="0"/>
                                  <w:divBdr>
                                    <w:top w:val="none" w:sz="0" w:space="0" w:color="auto"/>
                                    <w:left w:val="none" w:sz="0" w:space="0" w:color="auto"/>
                                    <w:bottom w:val="none" w:sz="0" w:space="0" w:color="auto"/>
                                    <w:right w:val="none" w:sz="0" w:space="0" w:color="auto"/>
                                  </w:divBdr>
                                </w:div>
                                <w:div w:id="1568568544">
                                  <w:marLeft w:val="0"/>
                                  <w:marRight w:val="0"/>
                                  <w:marTop w:val="0"/>
                                  <w:marBottom w:val="0"/>
                                  <w:divBdr>
                                    <w:top w:val="none" w:sz="0" w:space="0" w:color="auto"/>
                                    <w:left w:val="none" w:sz="0" w:space="0" w:color="auto"/>
                                    <w:bottom w:val="none" w:sz="0" w:space="0" w:color="auto"/>
                                    <w:right w:val="none" w:sz="0" w:space="0" w:color="auto"/>
                                  </w:divBdr>
                                </w:div>
                                <w:div w:id="1449006742">
                                  <w:marLeft w:val="0"/>
                                  <w:marRight w:val="0"/>
                                  <w:marTop w:val="0"/>
                                  <w:marBottom w:val="0"/>
                                  <w:divBdr>
                                    <w:top w:val="none" w:sz="0" w:space="0" w:color="auto"/>
                                    <w:left w:val="none" w:sz="0" w:space="0" w:color="auto"/>
                                    <w:bottom w:val="none" w:sz="0" w:space="0" w:color="auto"/>
                                    <w:right w:val="none" w:sz="0" w:space="0" w:color="auto"/>
                                  </w:divBdr>
                                </w:div>
                                <w:div w:id="2058434368">
                                  <w:marLeft w:val="0"/>
                                  <w:marRight w:val="0"/>
                                  <w:marTop w:val="0"/>
                                  <w:marBottom w:val="0"/>
                                  <w:divBdr>
                                    <w:top w:val="none" w:sz="0" w:space="0" w:color="auto"/>
                                    <w:left w:val="none" w:sz="0" w:space="0" w:color="auto"/>
                                    <w:bottom w:val="none" w:sz="0" w:space="0" w:color="auto"/>
                                    <w:right w:val="none" w:sz="0" w:space="0" w:color="auto"/>
                                  </w:divBdr>
                                </w:div>
                                <w:div w:id="898517416">
                                  <w:marLeft w:val="0"/>
                                  <w:marRight w:val="0"/>
                                  <w:marTop w:val="0"/>
                                  <w:marBottom w:val="0"/>
                                  <w:divBdr>
                                    <w:top w:val="none" w:sz="0" w:space="0" w:color="auto"/>
                                    <w:left w:val="none" w:sz="0" w:space="0" w:color="auto"/>
                                    <w:bottom w:val="none" w:sz="0" w:space="0" w:color="auto"/>
                                    <w:right w:val="none" w:sz="0" w:space="0" w:color="auto"/>
                                  </w:divBdr>
                                </w:div>
                                <w:div w:id="1534030324">
                                  <w:marLeft w:val="0"/>
                                  <w:marRight w:val="0"/>
                                  <w:marTop w:val="0"/>
                                  <w:marBottom w:val="0"/>
                                  <w:divBdr>
                                    <w:top w:val="none" w:sz="0" w:space="0" w:color="auto"/>
                                    <w:left w:val="none" w:sz="0" w:space="0" w:color="auto"/>
                                    <w:bottom w:val="none" w:sz="0" w:space="0" w:color="auto"/>
                                    <w:right w:val="none" w:sz="0" w:space="0" w:color="auto"/>
                                  </w:divBdr>
                                </w:div>
                                <w:div w:id="1508012397">
                                  <w:marLeft w:val="0"/>
                                  <w:marRight w:val="0"/>
                                  <w:marTop w:val="0"/>
                                  <w:marBottom w:val="0"/>
                                  <w:divBdr>
                                    <w:top w:val="none" w:sz="0" w:space="0" w:color="auto"/>
                                    <w:left w:val="none" w:sz="0" w:space="0" w:color="auto"/>
                                    <w:bottom w:val="none" w:sz="0" w:space="0" w:color="auto"/>
                                    <w:right w:val="none" w:sz="0" w:space="0" w:color="auto"/>
                                  </w:divBdr>
                                </w:div>
                                <w:div w:id="117534980">
                                  <w:marLeft w:val="0"/>
                                  <w:marRight w:val="0"/>
                                  <w:marTop w:val="0"/>
                                  <w:marBottom w:val="0"/>
                                  <w:divBdr>
                                    <w:top w:val="none" w:sz="0" w:space="0" w:color="auto"/>
                                    <w:left w:val="none" w:sz="0" w:space="0" w:color="auto"/>
                                    <w:bottom w:val="none" w:sz="0" w:space="0" w:color="auto"/>
                                    <w:right w:val="none" w:sz="0" w:space="0" w:color="auto"/>
                                  </w:divBdr>
                                </w:div>
                                <w:div w:id="1312826282">
                                  <w:marLeft w:val="0"/>
                                  <w:marRight w:val="0"/>
                                  <w:marTop w:val="0"/>
                                  <w:marBottom w:val="0"/>
                                  <w:divBdr>
                                    <w:top w:val="none" w:sz="0" w:space="0" w:color="auto"/>
                                    <w:left w:val="none" w:sz="0" w:space="0" w:color="auto"/>
                                    <w:bottom w:val="none" w:sz="0" w:space="0" w:color="auto"/>
                                    <w:right w:val="none" w:sz="0" w:space="0" w:color="auto"/>
                                  </w:divBdr>
                                </w:div>
                                <w:div w:id="843283476">
                                  <w:marLeft w:val="0"/>
                                  <w:marRight w:val="0"/>
                                  <w:marTop w:val="0"/>
                                  <w:marBottom w:val="0"/>
                                  <w:divBdr>
                                    <w:top w:val="none" w:sz="0" w:space="0" w:color="auto"/>
                                    <w:left w:val="none" w:sz="0" w:space="0" w:color="auto"/>
                                    <w:bottom w:val="none" w:sz="0" w:space="0" w:color="auto"/>
                                    <w:right w:val="none" w:sz="0" w:space="0" w:color="auto"/>
                                  </w:divBdr>
                                </w:div>
                                <w:div w:id="795174535">
                                  <w:marLeft w:val="0"/>
                                  <w:marRight w:val="0"/>
                                  <w:marTop w:val="0"/>
                                  <w:marBottom w:val="0"/>
                                  <w:divBdr>
                                    <w:top w:val="none" w:sz="0" w:space="0" w:color="auto"/>
                                    <w:left w:val="none" w:sz="0" w:space="0" w:color="auto"/>
                                    <w:bottom w:val="none" w:sz="0" w:space="0" w:color="auto"/>
                                    <w:right w:val="none" w:sz="0" w:space="0" w:color="auto"/>
                                  </w:divBdr>
                                </w:div>
                                <w:div w:id="43145037">
                                  <w:marLeft w:val="0"/>
                                  <w:marRight w:val="0"/>
                                  <w:marTop w:val="0"/>
                                  <w:marBottom w:val="0"/>
                                  <w:divBdr>
                                    <w:top w:val="none" w:sz="0" w:space="0" w:color="auto"/>
                                    <w:left w:val="none" w:sz="0" w:space="0" w:color="auto"/>
                                    <w:bottom w:val="none" w:sz="0" w:space="0" w:color="auto"/>
                                    <w:right w:val="none" w:sz="0" w:space="0" w:color="auto"/>
                                  </w:divBdr>
                                </w:div>
                                <w:div w:id="1092244296">
                                  <w:marLeft w:val="0"/>
                                  <w:marRight w:val="0"/>
                                  <w:marTop w:val="0"/>
                                  <w:marBottom w:val="0"/>
                                  <w:divBdr>
                                    <w:top w:val="none" w:sz="0" w:space="0" w:color="auto"/>
                                    <w:left w:val="none" w:sz="0" w:space="0" w:color="auto"/>
                                    <w:bottom w:val="none" w:sz="0" w:space="0" w:color="auto"/>
                                    <w:right w:val="none" w:sz="0" w:space="0" w:color="auto"/>
                                  </w:divBdr>
                                </w:div>
                                <w:div w:id="65301389">
                                  <w:marLeft w:val="0"/>
                                  <w:marRight w:val="0"/>
                                  <w:marTop w:val="0"/>
                                  <w:marBottom w:val="0"/>
                                  <w:divBdr>
                                    <w:top w:val="none" w:sz="0" w:space="0" w:color="auto"/>
                                    <w:left w:val="none" w:sz="0" w:space="0" w:color="auto"/>
                                    <w:bottom w:val="none" w:sz="0" w:space="0" w:color="auto"/>
                                    <w:right w:val="none" w:sz="0" w:space="0" w:color="auto"/>
                                  </w:divBdr>
                                </w:div>
                                <w:div w:id="680738711">
                                  <w:marLeft w:val="0"/>
                                  <w:marRight w:val="0"/>
                                  <w:marTop w:val="0"/>
                                  <w:marBottom w:val="0"/>
                                  <w:divBdr>
                                    <w:top w:val="none" w:sz="0" w:space="0" w:color="auto"/>
                                    <w:left w:val="none" w:sz="0" w:space="0" w:color="auto"/>
                                    <w:bottom w:val="none" w:sz="0" w:space="0" w:color="auto"/>
                                    <w:right w:val="none" w:sz="0" w:space="0" w:color="auto"/>
                                  </w:divBdr>
                                </w:div>
                                <w:div w:id="613830598">
                                  <w:marLeft w:val="0"/>
                                  <w:marRight w:val="0"/>
                                  <w:marTop w:val="0"/>
                                  <w:marBottom w:val="0"/>
                                  <w:divBdr>
                                    <w:top w:val="none" w:sz="0" w:space="0" w:color="auto"/>
                                    <w:left w:val="none" w:sz="0" w:space="0" w:color="auto"/>
                                    <w:bottom w:val="none" w:sz="0" w:space="0" w:color="auto"/>
                                    <w:right w:val="none" w:sz="0" w:space="0" w:color="auto"/>
                                  </w:divBdr>
                                </w:div>
                                <w:div w:id="1995405128">
                                  <w:marLeft w:val="0"/>
                                  <w:marRight w:val="0"/>
                                  <w:marTop w:val="0"/>
                                  <w:marBottom w:val="0"/>
                                  <w:divBdr>
                                    <w:top w:val="none" w:sz="0" w:space="0" w:color="auto"/>
                                    <w:left w:val="none" w:sz="0" w:space="0" w:color="auto"/>
                                    <w:bottom w:val="none" w:sz="0" w:space="0" w:color="auto"/>
                                    <w:right w:val="none" w:sz="0" w:space="0" w:color="auto"/>
                                  </w:divBdr>
                                </w:div>
                                <w:div w:id="682781934">
                                  <w:marLeft w:val="0"/>
                                  <w:marRight w:val="0"/>
                                  <w:marTop w:val="0"/>
                                  <w:marBottom w:val="0"/>
                                  <w:divBdr>
                                    <w:top w:val="none" w:sz="0" w:space="0" w:color="auto"/>
                                    <w:left w:val="none" w:sz="0" w:space="0" w:color="auto"/>
                                    <w:bottom w:val="none" w:sz="0" w:space="0" w:color="auto"/>
                                    <w:right w:val="none" w:sz="0" w:space="0" w:color="auto"/>
                                  </w:divBdr>
                                </w:div>
                                <w:div w:id="482821661">
                                  <w:marLeft w:val="0"/>
                                  <w:marRight w:val="0"/>
                                  <w:marTop w:val="0"/>
                                  <w:marBottom w:val="0"/>
                                  <w:divBdr>
                                    <w:top w:val="none" w:sz="0" w:space="0" w:color="auto"/>
                                    <w:left w:val="none" w:sz="0" w:space="0" w:color="auto"/>
                                    <w:bottom w:val="none" w:sz="0" w:space="0" w:color="auto"/>
                                    <w:right w:val="none" w:sz="0" w:space="0" w:color="auto"/>
                                  </w:divBdr>
                                </w:div>
                                <w:div w:id="1814986505">
                                  <w:marLeft w:val="0"/>
                                  <w:marRight w:val="0"/>
                                  <w:marTop w:val="0"/>
                                  <w:marBottom w:val="0"/>
                                  <w:divBdr>
                                    <w:top w:val="none" w:sz="0" w:space="0" w:color="auto"/>
                                    <w:left w:val="none" w:sz="0" w:space="0" w:color="auto"/>
                                    <w:bottom w:val="none" w:sz="0" w:space="0" w:color="auto"/>
                                    <w:right w:val="none" w:sz="0" w:space="0" w:color="auto"/>
                                  </w:divBdr>
                                </w:div>
                                <w:div w:id="752817983">
                                  <w:marLeft w:val="0"/>
                                  <w:marRight w:val="0"/>
                                  <w:marTop w:val="0"/>
                                  <w:marBottom w:val="0"/>
                                  <w:divBdr>
                                    <w:top w:val="none" w:sz="0" w:space="0" w:color="auto"/>
                                    <w:left w:val="none" w:sz="0" w:space="0" w:color="auto"/>
                                    <w:bottom w:val="none" w:sz="0" w:space="0" w:color="auto"/>
                                    <w:right w:val="none" w:sz="0" w:space="0" w:color="auto"/>
                                  </w:divBdr>
                                </w:div>
                                <w:div w:id="1626539107">
                                  <w:marLeft w:val="0"/>
                                  <w:marRight w:val="0"/>
                                  <w:marTop w:val="0"/>
                                  <w:marBottom w:val="0"/>
                                  <w:divBdr>
                                    <w:top w:val="none" w:sz="0" w:space="0" w:color="auto"/>
                                    <w:left w:val="none" w:sz="0" w:space="0" w:color="auto"/>
                                    <w:bottom w:val="none" w:sz="0" w:space="0" w:color="auto"/>
                                    <w:right w:val="none" w:sz="0" w:space="0" w:color="auto"/>
                                  </w:divBdr>
                                </w:div>
                                <w:div w:id="1560437750">
                                  <w:marLeft w:val="0"/>
                                  <w:marRight w:val="0"/>
                                  <w:marTop w:val="0"/>
                                  <w:marBottom w:val="0"/>
                                  <w:divBdr>
                                    <w:top w:val="none" w:sz="0" w:space="0" w:color="auto"/>
                                    <w:left w:val="none" w:sz="0" w:space="0" w:color="auto"/>
                                    <w:bottom w:val="none" w:sz="0" w:space="0" w:color="auto"/>
                                    <w:right w:val="none" w:sz="0" w:space="0" w:color="auto"/>
                                  </w:divBdr>
                                </w:div>
                                <w:div w:id="1853450802">
                                  <w:marLeft w:val="0"/>
                                  <w:marRight w:val="0"/>
                                  <w:marTop w:val="0"/>
                                  <w:marBottom w:val="0"/>
                                  <w:divBdr>
                                    <w:top w:val="none" w:sz="0" w:space="0" w:color="auto"/>
                                    <w:left w:val="none" w:sz="0" w:space="0" w:color="auto"/>
                                    <w:bottom w:val="none" w:sz="0" w:space="0" w:color="auto"/>
                                    <w:right w:val="none" w:sz="0" w:space="0" w:color="auto"/>
                                  </w:divBdr>
                                </w:div>
                                <w:div w:id="421687911">
                                  <w:marLeft w:val="0"/>
                                  <w:marRight w:val="0"/>
                                  <w:marTop w:val="0"/>
                                  <w:marBottom w:val="0"/>
                                  <w:divBdr>
                                    <w:top w:val="none" w:sz="0" w:space="0" w:color="auto"/>
                                    <w:left w:val="none" w:sz="0" w:space="0" w:color="auto"/>
                                    <w:bottom w:val="none" w:sz="0" w:space="0" w:color="auto"/>
                                    <w:right w:val="none" w:sz="0" w:space="0" w:color="auto"/>
                                  </w:divBdr>
                                </w:div>
                                <w:div w:id="82455896">
                                  <w:marLeft w:val="0"/>
                                  <w:marRight w:val="0"/>
                                  <w:marTop w:val="0"/>
                                  <w:marBottom w:val="0"/>
                                  <w:divBdr>
                                    <w:top w:val="none" w:sz="0" w:space="0" w:color="auto"/>
                                    <w:left w:val="none" w:sz="0" w:space="0" w:color="auto"/>
                                    <w:bottom w:val="none" w:sz="0" w:space="0" w:color="auto"/>
                                    <w:right w:val="none" w:sz="0" w:space="0" w:color="auto"/>
                                  </w:divBdr>
                                </w:div>
                                <w:div w:id="652678472">
                                  <w:marLeft w:val="0"/>
                                  <w:marRight w:val="0"/>
                                  <w:marTop w:val="0"/>
                                  <w:marBottom w:val="0"/>
                                  <w:divBdr>
                                    <w:top w:val="none" w:sz="0" w:space="0" w:color="auto"/>
                                    <w:left w:val="none" w:sz="0" w:space="0" w:color="auto"/>
                                    <w:bottom w:val="none" w:sz="0" w:space="0" w:color="auto"/>
                                    <w:right w:val="none" w:sz="0" w:space="0" w:color="auto"/>
                                  </w:divBdr>
                                </w:div>
                                <w:div w:id="2128890620">
                                  <w:marLeft w:val="0"/>
                                  <w:marRight w:val="0"/>
                                  <w:marTop w:val="0"/>
                                  <w:marBottom w:val="0"/>
                                  <w:divBdr>
                                    <w:top w:val="none" w:sz="0" w:space="0" w:color="auto"/>
                                    <w:left w:val="none" w:sz="0" w:space="0" w:color="auto"/>
                                    <w:bottom w:val="none" w:sz="0" w:space="0" w:color="auto"/>
                                    <w:right w:val="none" w:sz="0" w:space="0" w:color="auto"/>
                                  </w:divBdr>
                                </w:div>
                                <w:div w:id="1043823722">
                                  <w:marLeft w:val="0"/>
                                  <w:marRight w:val="0"/>
                                  <w:marTop w:val="0"/>
                                  <w:marBottom w:val="0"/>
                                  <w:divBdr>
                                    <w:top w:val="none" w:sz="0" w:space="0" w:color="auto"/>
                                    <w:left w:val="none" w:sz="0" w:space="0" w:color="auto"/>
                                    <w:bottom w:val="none" w:sz="0" w:space="0" w:color="auto"/>
                                    <w:right w:val="none" w:sz="0" w:space="0" w:color="auto"/>
                                  </w:divBdr>
                                </w:div>
                                <w:div w:id="255603702">
                                  <w:marLeft w:val="0"/>
                                  <w:marRight w:val="0"/>
                                  <w:marTop w:val="0"/>
                                  <w:marBottom w:val="0"/>
                                  <w:divBdr>
                                    <w:top w:val="none" w:sz="0" w:space="0" w:color="auto"/>
                                    <w:left w:val="none" w:sz="0" w:space="0" w:color="auto"/>
                                    <w:bottom w:val="none" w:sz="0" w:space="0" w:color="auto"/>
                                    <w:right w:val="none" w:sz="0" w:space="0" w:color="auto"/>
                                  </w:divBdr>
                                </w:div>
                                <w:div w:id="1936398156">
                                  <w:marLeft w:val="0"/>
                                  <w:marRight w:val="0"/>
                                  <w:marTop w:val="0"/>
                                  <w:marBottom w:val="0"/>
                                  <w:divBdr>
                                    <w:top w:val="none" w:sz="0" w:space="0" w:color="auto"/>
                                    <w:left w:val="none" w:sz="0" w:space="0" w:color="auto"/>
                                    <w:bottom w:val="none" w:sz="0" w:space="0" w:color="auto"/>
                                    <w:right w:val="none" w:sz="0" w:space="0" w:color="auto"/>
                                  </w:divBdr>
                                </w:div>
                                <w:div w:id="1342732883">
                                  <w:marLeft w:val="0"/>
                                  <w:marRight w:val="0"/>
                                  <w:marTop w:val="0"/>
                                  <w:marBottom w:val="0"/>
                                  <w:divBdr>
                                    <w:top w:val="none" w:sz="0" w:space="0" w:color="auto"/>
                                    <w:left w:val="none" w:sz="0" w:space="0" w:color="auto"/>
                                    <w:bottom w:val="none" w:sz="0" w:space="0" w:color="auto"/>
                                    <w:right w:val="none" w:sz="0" w:space="0" w:color="auto"/>
                                  </w:divBdr>
                                </w:div>
                                <w:div w:id="1830713773">
                                  <w:marLeft w:val="0"/>
                                  <w:marRight w:val="0"/>
                                  <w:marTop w:val="0"/>
                                  <w:marBottom w:val="0"/>
                                  <w:divBdr>
                                    <w:top w:val="none" w:sz="0" w:space="0" w:color="auto"/>
                                    <w:left w:val="none" w:sz="0" w:space="0" w:color="auto"/>
                                    <w:bottom w:val="none" w:sz="0" w:space="0" w:color="auto"/>
                                    <w:right w:val="none" w:sz="0" w:space="0" w:color="auto"/>
                                  </w:divBdr>
                                </w:div>
                                <w:div w:id="2080055820">
                                  <w:marLeft w:val="0"/>
                                  <w:marRight w:val="0"/>
                                  <w:marTop w:val="0"/>
                                  <w:marBottom w:val="0"/>
                                  <w:divBdr>
                                    <w:top w:val="none" w:sz="0" w:space="0" w:color="auto"/>
                                    <w:left w:val="none" w:sz="0" w:space="0" w:color="auto"/>
                                    <w:bottom w:val="none" w:sz="0" w:space="0" w:color="auto"/>
                                    <w:right w:val="none" w:sz="0" w:space="0" w:color="auto"/>
                                  </w:divBdr>
                                </w:div>
                                <w:div w:id="985399987">
                                  <w:marLeft w:val="0"/>
                                  <w:marRight w:val="0"/>
                                  <w:marTop w:val="0"/>
                                  <w:marBottom w:val="0"/>
                                  <w:divBdr>
                                    <w:top w:val="none" w:sz="0" w:space="0" w:color="auto"/>
                                    <w:left w:val="none" w:sz="0" w:space="0" w:color="auto"/>
                                    <w:bottom w:val="none" w:sz="0" w:space="0" w:color="auto"/>
                                    <w:right w:val="none" w:sz="0" w:space="0" w:color="auto"/>
                                  </w:divBdr>
                                </w:div>
                                <w:div w:id="497618257">
                                  <w:marLeft w:val="0"/>
                                  <w:marRight w:val="0"/>
                                  <w:marTop w:val="0"/>
                                  <w:marBottom w:val="0"/>
                                  <w:divBdr>
                                    <w:top w:val="none" w:sz="0" w:space="0" w:color="auto"/>
                                    <w:left w:val="none" w:sz="0" w:space="0" w:color="auto"/>
                                    <w:bottom w:val="none" w:sz="0" w:space="0" w:color="auto"/>
                                    <w:right w:val="none" w:sz="0" w:space="0" w:color="auto"/>
                                  </w:divBdr>
                                </w:div>
                                <w:div w:id="1913276118">
                                  <w:marLeft w:val="0"/>
                                  <w:marRight w:val="0"/>
                                  <w:marTop w:val="0"/>
                                  <w:marBottom w:val="0"/>
                                  <w:divBdr>
                                    <w:top w:val="none" w:sz="0" w:space="0" w:color="auto"/>
                                    <w:left w:val="none" w:sz="0" w:space="0" w:color="auto"/>
                                    <w:bottom w:val="none" w:sz="0" w:space="0" w:color="auto"/>
                                    <w:right w:val="none" w:sz="0" w:space="0" w:color="auto"/>
                                  </w:divBdr>
                                </w:div>
                                <w:div w:id="190195364">
                                  <w:marLeft w:val="0"/>
                                  <w:marRight w:val="0"/>
                                  <w:marTop w:val="0"/>
                                  <w:marBottom w:val="0"/>
                                  <w:divBdr>
                                    <w:top w:val="none" w:sz="0" w:space="0" w:color="auto"/>
                                    <w:left w:val="none" w:sz="0" w:space="0" w:color="auto"/>
                                    <w:bottom w:val="none" w:sz="0" w:space="0" w:color="auto"/>
                                    <w:right w:val="none" w:sz="0" w:space="0" w:color="auto"/>
                                  </w:divBdr>
                                </w:div>
                                <w:div w:id="1779448078">
                                  <w:marLeft w:val="0"/>
                                  <w:marRight w:val="0"/>
                                  <w:marTop w:val="0"/>
                                  <w:marBottom w:val="0"/>
                                  <w:divBdr>
                                    <w:top w:val="none" w:sz="0" w:space="0" w:color="auto"/>
                                    <w:left w:val="none" w:sz="0" w:space="0" w:color="auto"/>
                                    <w:bottom w:val="none" w:sz="0" w:space="0" w:color="auto"/>
                                    <w:right w:val="none" w:sz="0" w:space="0" w:color="auto"/>
                                  </w:divBdr>
                                </w:div>
                                <w:div w:id="1493908377">
                                  <w:marLeft w:val="0"/>
                                  <w:marRight w:val="0"/>
                                  <w:marTop w:val="0"/>
                                  <w:marBottom w:val="0"/>
                                  <w:divBdr>
                                    <w:top w:val="none" w:sz="0" w:space="0" w:color="auto"/>
                                    <w:left w:val="none" w:sz="0" w:space="0" w:color="auto"/>
                                    <w:bottom w:val="none" w:sz="0" w:space="0" w:color="auto"/>
                                    <w:right w:val="none" w:sz="0" w:space="0" w:color="auto"/>
                                  </w:divBdr>
                                </w:div>
                                <w:div w:id="1700817665">
                                  <w:marLeft w:val="0"/>
                                  <w:marRight w:val="0"/>
                                  <w:marTop w:val="0"/>
                                  <w:marBottom w:val="0"/>
                                  <w:divBdr>
                                    <w:top w:val="none" w:sz="0" w:space="0" w:color="auto"/>
                                    <w:left w:val="none" w:sz="0" w:space="0" w:color="auto"/>
                                    <w:bottom w:val="none" w:sz="0" w:space="0" w:color="auto"/>
                                    <w:right w:val="none" w:sz="0" w:space="0" w:color="auto"/>
                                  </w:divBdr>
                                </w:div>
                                <w:div w:id="841121602">
                                  <w:marLeft w:val="0"/>
                                  <w:marRight w:val="0"/>
                                  <w:marTop w:val="0"/>
                                  <w:marBottom w:val="0"/>
                                  <w:divBdr>
                                    <w:top w:val="none" w:sz="0" w:space="0" w:color="auto"/>
                                    <w:left w:val="none" w:sz="0" w:space="0" w:color="auto"/>
                                    <w:bottom w:val="none" w:sz="0" w:space="0" w:color="auto"/>
                                    <w:right w:val="none" w:sz="0" w:space="0" w:color="auto"/>
                                  </w:divBdr>
                                </w:div>
                                <w:div w:id="1198395685">
                                  <w:marLeft w:val="0"/>
                                  <w:marRight w:val="0"/>
                                  <w:marTop w:val="0"/>
                                  <w:marBottom w:val="0"/>
                                  <w:divBdr>
                                    <w:top w:val="none" w:sz="0" w:space="0" w:color="auto"/>
                                    <w:left w:val="none" w:sz="0" w:space="0" w:color="auto"/>
                                    <w:bottom w:val="none" w:sz="0" w:space="0" w:color="auto"/>
                                    <w:right w:val="none" w:sz="0" w:space="0" w:color="auto"/>
                                  </w:divBdr>
                                </w:div>
                                <w:div w:id="893740903">
                                  <w:marLeft w:val="0"/>
                                  <w:marRight w:val="0"/>
                                  <w:marTop w:val="0"/>
                                  <w:marBottom w:val="0"/>
                                  <w:divBdr>
                                    <w:top w:val="none" w:sz="0" w:space="0" w:color="auto"/>
                                    <w:left w:val="none" w:sz="0" w:space="0" w:color="auto"/>
                                    <w:bottom w:val="none" w:sz="0" w:space="0" w:color="auto"/>
                                    <w:right w:val="none" w:sz="0" w:space="0" w:color="auto"/>
                                  </w:divBdr>
                                </w:div>
                                <w:div w:id="2074505921">
                                  <w:marLeft w:val="0"/>
                                  <w:marRight w:val="0"/>
                                  <w:marTop w:val="0"/>
                                  <w:marBottom w:val="0"/>
                                  <w:divBdr>
                                    <w:top w:val="none" w:sz="0" w:space="0" w:color="auto"/>
                                    <w:left w:val="none" w:sz="0" w:space="0" w:color="auto"/>
                                    <w:bottom w:val="none" w:sz="0" w:space="0" w:color="auto"/>
                                    <w:right w:val="none" w:sz="0" w:space="0" w:color="auto"/>
                                  </w:divBdr>
                                </w:div>
                                <w:div w:id="44499271">
                                  <w:marLeft w:val="0"/>
                                  <w:marRight w:val="0"/>
                                  <w:marTop w:val="0"/>
                                  <w:marBottom w:val="0"/>
                                  <w:divBdr>
                                    <w:top w:val="none" w:sz="0" w:space="0" w:color="auto"/>
                                    <w:left w:val="none" w:sz="0" w:space="0" w:color="auto"/>
                                    <w:bottom w:val="none" w:sz="0" w:space="0" w:color="auto"/>
                                    <w:right w:val="none" w:sz="0" w:space="0" w:color="auto"/>
                                  </w:divBdr>
                                </w:div>
                                <w:div w:id="397829762">
                                  <w:marLeft w:val="0"/>
                                  <w:marRight w:val="0"/>
                                  <w:marTop w:val="0"/>
                                  <w:marBottom w:val="0"/>
                                  <w:divBdr>
                                    <w:top w:val="none" w:sz="0" w:space="0" w:color="auto"/>
                                    <w:left w:val="none" w:sz="0" w:space="0" w:color="auto"/>
                                    <w:bottom w:val="none" w:sz="0" w:space="0" w:color="auto"/>
                                    <w:right w:val="none" w:sz="0" w:space="0" w:color="auto"/>
                                  </w:divBdr>
                                </w:div>
                                <w:div w:id="786122745">
                                  <w:marLeft w:val="0"/>
                                  <w:marRight w:val="0"/>
                                  <w:marTop w:val="0"/>
                                  <w:marBottom w:val="0"/>
                                  <w:divBdr>
                                    <w:top w:val="none" w:sz="0" w:space="0" w:color="auto"/>
                                    <w:left w:val="none" w:sz="0" w:space="0" w:color="auto"/>
                                    <w:bottom w:val="none" w:sz="0" w:space="0" w:color="auto"/>
                                    <w:right w:val="none" w:sz="0" w:space="0" w:color="auto"/>
                                  </w:divBdr>
                                </w:div>
                                <w:div w:id="1135101307">
                                  <w:marLeft w:val="0"/>
                                  <w:marRight w:val="0"/>
                                  <w:marTop w:val="0"/>
                                  <w:marBottom w:val="0"/>
                                  <w:divBdr>
                                    <w:top w:val="none" w:sz="0" w:space="0" w:color="auto"/>
                                    <w:left w:val="none" w:sz="0" w:space="0" w:color="auto"/>
                                    <w:bottom w:val="none" w:sz="0" w:space="0" w:color="auto"/>
                                    <w:right w:val="none" w:sz="0" w:space="0" w:color="auto"/>
                                  </w:divBdr>
                                </w:div>
                                <w:div w:id="728461587">
                                  <w:marLeft w:val="0"/>
                                  <w:marRight w:val="0"/>
                                  <w:marTop w:val="0"/>
                                  <w:marBottom w:val="0"/>
                                  <w:divBdr>
                                    <w:top w:val="none" w:sz="0" w:space="0" w:color="auto"/>
                                    <w:left w:val="none" w:sz="0" w:space="0" w:color="auto"/>
                                    <w:bottom w:val="none" w:sz="0" w:space="0" w:color="auto"/>
                                    <w:right w:val="none" w:sz="0" w:space="0" w:color="auto"/>
                                  </w:divBdr>
                                </w:div>
                                <w:div w:id="537477769">
                                  <w:marLeft w:val="0"/>
                                  <w:marRight w:val="0"/>
                                  <w:marTop w:val="0"/>
                                  <w:marBottom w:val="0"/>
                                  <w:divBdr>
                                    <w:top w:val="none" w:sz="0" w:space="0" w:color="auto"/>
                                    <w:left w:val="none" w:sz="0" w:space="0" w:color="auto"/>
                                    <w:bottom w:val="none" w:sz="0" w:space="0" w:color="auto"/>
                                    <w:right w:val="none" w:sz="0" w:space="0" w:color="auto"/>
                                  </w:divBdr>
                                </w:div>
                                <w:div w:id="186987808">
                                  <w:marLeft w:val="0"/>
                                  <w:marRight w:val="0"/>
                                  <w:marTop w:val="0"/>
                                  <w:marBottom w:val="0"/>
                                  <w:divBdr>
                                    <w:top w:val="none" w:sz="0" w:space="0" w:color="auto"/>
                                    <w:left w:val="none" w:sz="0" w:space="0" w:color="auto"/>
                                    <w:bottom w:val="none" w:sz="0" w:space="0" w:color="auto"/>
                                    <w:right w:val="none" w:sz="0" w:space="0" w:color="auto"/>
                                  </w:divBdr>
                                </w:div>
                                <w:div w:id="609892448">
                                  <w:marLeft w:val="0"/>
                                  <w:marRight w:val="0"/>
                                  <w:marTop w:val="0"/>
                                  <w:marBottom w:val="0"/>
                                  <w:divBdr>
                                    <w:top w:val="none" w:sz="0" w:space="0" w:color="auto"/>
                                    <w:left w:val="none" w:sz="0" w:space="0" w:color="auto"/>
                                    <w:bottom w:val="none" w:sz="0" w:space="0" w:color="auto"/>
                                    <w:right w:val="none" w:sz="0" w:space="0" w:color="auto"/>
                                  </w:divBdr>
                                </w:div>
                                <w:div w:id="1114444990">
                                  <w:marLeft w:val="0"/>
                                  <w:marRight w:val="0"/>
                                  <w:marTop w:val="0"/>
                                  <w:marBottom w:val="0"/>
                                  <w:divBdr>
                                    <w:top w:val="none" w:sz="0" w:space="0" w:color="auto"/>
                                    <w:left w:val="none" w:sz="0" w:space="0" w:color="auto"/>
                                    <w:bottom w:val="none" w:sz="0" w:space="0" w:color="auto"/>
                                    <w:right w:val="none" w:sz="0" w:space="0" w:color="auto"/>
                                  </w:divBdr>
                                </w:div>
                                <w:div w:id="1003124758">
                                  <w:marLeft w:val="567"/>
                                  <w:marRight w:val="0"/>
                                  <w:marTop w:val="0"/>
                                  <w:marBottom w:val="0"/>
                                  <w:divBdr>
                                    <w:top w:val="none" w:sz="0" w:space="0" w:color="auto"/>
                                    <w:left w:val="none" w:sz="0" w:space="0" w:color="auto"/>
                                    <w:bottom w:val="none" w:sz="0" w:space="0" w:color="auto"/>
                                    <w:right w:val="none" w:sz="0" w:space="0" w:color="auto"/>
                                  </w:divBdr>
                                </w:div>
                                <w:div w:id="525100849">
                                  <w:marLeft w:val="567"/>
                                  <w:marRight w:val="0"/>
                                  <w:marTop w:val="0"/>
                                  <w:marBottom w:val="0"/>
                                  <w:divBdr>
                                    <w:top w:val="none" w:sz="0" w:space="0" w:color="auto"/>
                                    <w:left w:val="none" w:sz="0" w:space="0" w:color="auto"/>
                                    <w:bottom w:val="none" w:sz="0" w:space="0" w:color="auto"/>
                                    <w:right w:val="none" w:sz="0" w:space="0" w:color="auto"/>
                                  </w:divBdr>
                                </w:div>
                                <w:div w:id="1739212076">
                                  <w:marLeft w:val="567"/>
                                  <w:marRight w:val="0"/>
                                  <w:marTop w:val="0"/>
                                  <w:marBottom w:val="0"/>
                                  <w:divBdr>
                                    <w:top w:val="none" w:sz="0" w:space="0" w:color="auto"/>
                                    <w:left w:val="none" w:sz="0" w:space="0" w:color="auto"/>
                                    <w:bottom w:val="none" w:sz="0" w:space="0" w:color="auto"/>
                                    <w:right w:val="none" w:sz="0" w:space="0" w:color="auto"/>
                                  </w:divBdr>
                                </w:div>
                                <w:div w:id="1409691940">
                                  <w:marLeft w:val="567"/>
                                  <w:marRight w:val="0"/>
                                  <w:marTop w:val="0"/>
                                  <w:marBottom w:val="0"/>
                                  <w:divBdr>
                                    <w:top w:val="none" w:sz="0" w:space="0" w:color="auto"/>
                                    <w:left w:val="none" w:sz="0" w:space="0" w:color="auto"/>
                                    <w:bottom w:val="none" w:sz="0" w:space="0" w:color="auto"/>
                                    <w:right w:val="none" w:sz="0" w:space="0" w:color="auto"/>
                                  </w:divBdr>
                                </w:div>
                                <w:div w:id="980888101">
                                  <w:marLeft w:val="567"/>
                                  <w:marRight w:val="0"/>
                                  <w:marTop w:val="0"/>
                                  <w:marBottom w:val="0"/>
                                  <w:divBdr>
                                    <w:top w:val="none" w:sz="0" w:space="0" w:color="auto"/>
                                    <w:left w:val="none" w:sz="0" w:space="0" w:color="auto"/>
                                    <w:bottom w:val="none" w:sz="0" w:space="0" w:color="auto"/>
                                    <w:right w:val="none" w:sz="0" w:space="0" w:color="auto"/>
                                  </w:divBdr>
                                </w:div>
                                <w:div w:id="1592160925">
                                  <w:marLeft w:val="567"/>
                                  <w:marRight w:val="0"/>
                                  <w:marTop w:val="0"/>
                                  <w:marBottom w:val="0"/>
                                  <w:divBdr>
                                    <w:top w:val="none" w:sz="0" w:space="0" w:color="auto"/>
                                    <w:left w:val="none" w:sz="0" w:space="0" w:color="auto"/>
                                    <w:bottom w:val="none" w:sz="0" w:space="0" w:color="auto"/>
                                    <w:right w:val="none" w:sz="0" w:space="0" w:color="auto"/>
                                  </w:divBdr>
                                </w:div>
                                <w:div w:id="152917006">
                                  <w:marLeft w:val="567"/>
                                  <w:marRight w:val="0"/>
                                  <w:marTop w:val="0"/>
                                  <w:marBottom w:val="0"/>
                                  <w:divBdr>
                                    <w:top w:val="none" w:sz="0" w:space="0" w:color="auto"/>
                                    <w:left w:val="none" w:sz="0" w:space="0" w:color="auto"/>
                                    <w:bottom w:val="none" w:sz="0" w:space="0" w:color="auto"/>
                                    <w:right w:val="none" w:sz="0" w:space="0" w:color="auto"/>
                                  </w:divBdr>
                                </w:div>
                                <w:div w:id="1253514360">
                                  <w:marLeft w:val="0"/>
                                  <w:marRight w:val="0"/>
                                  <w:marTop w:val="0"/>
                                  <w:marBottom w:val="0"/>
                                  <w:divBdr>
                                    <w:top w:val="none" w:sz="0" w:space="0" w:color="auto"/>
                                    <w:left w:val="none" w:sz="0" w:space="0" w:color="auto"/>
                                    <w:bottom w:val="none" w:sz="0" w:space="0" w:color="auto"/>
                                    <w:right w:val="none" w:sz="0" w:space="0" w:color="auto"/>
                                  </w:divBdr>
                                </w:div>
                                <w:div w:id="1029531762">
                                  <w:marLeft w:val="0"/>
                                  <w:marRight w:val="0"/>
                                  <w:marTop w:val="0"/>
                                  <w:marBottom w:val="0"/>
                                  <w:divBdr>
                                    <w:top w:val="none" w:sz="0" w:space="0" w:color="auto"/>
                                    <w:left w:val="none" w:sz="0" w:space="0" w:color="auto"/>
                                    <w:bottom w:val="none" w:sz="0" w:space="0" w:color="auto"/>
                                    <w:right w:val="none" w:sz="0" w:space="0" w:color="auto"/>
                                  </w:divBdr>
                                </w:div>
                                <w:div w:id="1967347797">
                                  <w:marLeft w:val="0"/>
                                  <w:marRight w:val="0"/>
                                  <w:marTop w:val="0"/>
                                  <w:marBottom w:val="0"/>
                                  <w:divBdr>
                                    <w:top w:val="none" w:sz="0" w:space="0" w:color="auto"/>
                                    <w:left w:val="none" w:sz="0" w:space="0" w:color="auto"/>
                                    <w:bottom w:val="none" w:sz="0" w:space="0" w:color="auto"/>
                                    <w:right w:val="none" w:sz="0" w:space="0" w:color="auto"/>
                                  </w:divBdr>
                                </w:div>
                                <w:div w:id="1699499625">
                                  <w:marLeft w:val="0"/>
                                  <w:marRight w:val="0"/>
                                  <w:marTop w:val="0"/>
                                  <w:marBottom w:val="0"/>
                                  <w:divBdr>
                                    <w:top w:val="none" w:sz="0" w:space="0" w:color="auto"/>
                                    <w:left w:val="none" w:sz="0" w:space="0" w:color="auto"/>
                                    <w:bottom w:val="none" w:sz="0" w:space="0" w:color="auto"/>
                                    <w:right w:val="none" w:sz="0" w:space="0" w:color="auto"/>
                                  </w:divBdr>
                                </w:div>
                                <w:div w:id="1102529135">
                                  <w:marLeft w:val="0"/>
                                  <w:marRight w:val="0"/>
                                  <w:marTop w:val="0"/>
                                  <w:marBottom w:val="0"/>
                                  <w:divBdr>
                                    <w:top w:val="none" w:sz="0" w:space="0" w:color="auto"/>
                                    <w:left w:val="none" w:sz="0" w:space="0" w:color="auto"/>
                                    <w:bottom w:val="none" w:sz="0" w:space="0" w:color="auto"/>
                                    <w:right w:val="none" w:sz="0" w:space="0" w:color="auto"/>
                                  </w:divBdr>
                                </w:div>
                                <w:div w:id="841554192">
                                  <w:marLeft w:val="0"/>
                                  <w:marRight w:val="0"/>
                                  <w:marTop w:val="0"/>
                                  <w:marBottom w:val="0"/>
                                  <w:divBdr>
                                    <w:top w:val="none" w:sz="0" w:space="0" w:color="auto"/>
                                    <w:left w:val="none" w:sz="0" w:space="0" w:color="auto"/>
                                    <w:bottom w:val="none" w:sz="0" w:space="0" w:color="auto"/>
                                    <w:right w:val="none" w:sz="0" w:space="0" w:color="auto"/>
                                  </w:divBdr>
                                </w:div>
                                <w:div w:id="171651940">
                                  <w:marLeft w:val="0"/>
                                  <w:marRight w:val="0"/>
                                  <w:marTop w:val="0"/>
                                  <w:marBottom w:val="0"/>
                                  <w:divBdr>
                                    <w:top w:val="none" w:sz="0" w:space="0" w:color="auto"/>
                                    <w:left w:val="none" w:sz="0" w:space="0" w:color="auto"/>
                                    <w:bottom w:val="none" w:sz="0" w:space="0" w:color="auto"/>
                                    <w:right w:val="none" w:sz="0" w:space="0" w:color="auto"/>
                                  </w:divBdr>
                                </w:div>
                                <w:div w:id="500898184">
                                  <w:marLeft w:val="0"/>
                                  <w:marRight w:val="0"/>
                                  <w:marTop w:val="0"/>
                                  <w:marBottom w:val="0"/>
                                  <w:divBdr>
                                    <w:top w:val="none" w:sz="0" w:space="0" w:color="auto"/>
                                    <w:left w:val="none" w:sz="0" w:space="0" w:color="auto"/>
                                    <w:bottom w:val="none" w:sz="0" w:space="0" w:color="auto"/>
                                    <w:right w:val="none" w:sz="0" w:space="0" w:color="auto"/>
                                  </w:divBdr>
                                </w:div>
                                <w:div w:id="151339272">
                                  <w:marLeft w:val="0"/>
                                  <w:marRight w:val="0"/>
                                  <w:marTop w:val="0"/>
                                  <w:marBottom w:val="0"/>
                                  <w:divBdr>
                                    <w:top w:val="none" w:sz="0" w:space="0" w:color="auto"/>
                                    <w:left w:val="none" w:sz="0" w:space="0" w:color="auto"/>
                                    <w:bottom w:val="none" w:sz="0" w:space="0" w:color="auto"/>
                                    <w:right w:val="none" w:sz="0" w:space="0" w:color="auto"/>
                                  </w:divBdr>
                                </w:div>
                                <w:div w:id="1485900717">
                                  <w:marLeft w:val="0"/>
                                  <w:marRight w:val="0"/>
                                  <w:marTop w:val="0"/>
                                  <w:marBottom w:val="0"/>
                                  <w:divBdr>
                                    <w:top w:val="none" w:sz="0" w:space="0" w:color="auto"/>
                                    <w:left w:val="none" w:sz="0" w:space="0" w:color="auto"/>
                                    <w:bottom w:val="none" w:sz="0" w:space="0" w:color="auto"/>
                                    <w:right w:val="none" w:sz="0" w:space="0" w:color="auto"/>
                                  </w:divBdr>
                                </w:div>
                                <w:div w:id="2141989637">
                                  <w:marLeft w:val="0"/>
                                  <w:marRight w:val="0"/>
                                  <w:marTop w:val="0"/>
                                  <w:marBottom w:val="0"/>
                                  <w:divBdr>
                                    <w:top w:val="none" w:sz="0" w:space="0" w:color="auto"/>
                                    <w:left w:val="none" w:sz="0" w:space="0" w:color="auto"/>
                                    <w:bottom w:val="none" w:sz="0" w:space="0" w:color="auto"/>
                                    <w:right w:val="none" w:sz="0" w:space="0" w:color="auto"/>
                                  </w:divBdr>
                                </w:div>
                                <w:div w:id="1866164820">
                                  <w:marLeft w:val="0"/>
                                  <w:marRight w:val="0"/>
                                  <w:marTop w:val="0"/>
                                  <w:marBottom w:val="0"/>
                                  <w:divBdr>
                                    <w:top w:val="none" w:sz="0" w:space="0" w:color="auto"/>
                                    <w:left w:val="none" w:sz="0" w:space="0" w:color="auto"/>
                                    <w:bottom w:val="none" w:sz="0" w:space="0" w:color="auto"/>
                                    <w:right w:val="none" w:sz="0" w:space="0" w:color="auto"/>
                                  </w:divBdr>
                                </w:div>
                                <w:div w:id="1084254913">
                                  <w:marLeft w:val="0"/>
                                  <w:marRight w:val="0"/>
                                  <w:marTop w:val="0"/>
                                  <w:marBottom w:val="0"/>
                                  <w:divBdr>
                                    <w:top w:val="none" w:sz="0" w:space="0" w:color="auto"/>
                                    <w:left w:val="none" w:sz="0" w:space="0" w:color="auto"/>
                                    <w:bottom w:val="none" w:sz="0" w:space="0" w:color="auto"/>
                                    <w:right w:val="none" w:sz="0" w:space="0" w:color="auto"/>
                                  </w:divBdr>
                                </w:div>
                                <w:div w:id="82799262">
                                  <w:marLeft w:val="0"/>
                                  <w:marRight w:val="0"/>
                                  <w:marTop w:val="0"/>
                                  <w:marBottom w:val="0"/>
                                  <w:divBdr>
                                    <w:top w:val="none" w:sz="0" w:space="0" w:color="auto"/>
                                    <w:left w:val="none" w:sz="0" w:space="0" w:color="auto"/>
                                    <w:bottom w:val="none" w:sz="0" w:space="0" w:color="auto"/>
                                    <w:right w:val="none" w:sz="0" w:space="0" w:color="auto"/>
                                  </w:divBdr>
                                </w:div>
                                <w:div w:id="1495144651">
                                  <w:marLeft w:val="0"/>
                                  <w:marRight w:val="0"/>
                                  <w:marTop w:val="0"/>
                                  <w:marBottom w:val="0"/>
                                  <w:divBdr>
                                    <w:top w:val="none" w:sz="0" w:space="0" w:color="auto"/>
                                    <w:left w:val="none" w:sz="0" w:space="0" w:color="auto"/>
                                    <w:bottom w:val="none" w:sz="0" w:space="0" w:color="auto"/>
                                    <w:right w:val="none" w:sz="0" w:space="0" w:color="auto"/>
                                  </w:divBdr>
                                </w:div>
                                <w:div w:id="646714008">
                                  <w:marLeft w:val="0"/>
                                  <w:marRight w:val="0"/>
                                  <w:marTop w:val="0"/>
                                  <w:marBottom w:val="0"/>
                                  <w:divBdr>
                                    <w:top w:val="none" w:sz="0" w:space="0" w:color="auto"/>
                                    <w:left w:val="none" w:sz="0" w:space="0" w:color="auto"/>
                                    <w:bottom w:val="none" w:sz="0" w:space="0" w:color="auto"/>
                                    <w:right w:val="none" w:sz="0" w:space="0" w:color="auto"/>
                                  </w:divBdr>
                                </w:div>
                                <w:div w:id="1810900551">
                                  <w:marLeft w:val="0"/>
                                  <w:marRight w:val="0"/>
                                  <w:marTop w:val="0"/>
                                  <w:marBottom w:val="0"/>
                                  <w:divBdr>
                                    <w:top w:val="none" w:sz="0" w:space="0" w:color="auto"/>
                                    <w:left w:val="none" w:sz="0" w:space="0" w:color="auto"/>
                                    <w:bottom w:val="none" w:sz="0" w:space="0" w:color="auto"/>
                                    <w:right w:val="none" w:sz="0" w:space="0" w:color="auto"/>
                                  </w:divBdr>
                                </w:div>
                                <w:div w:id="335305906">
                                  <w:marLeft w:val="0"/>
                                  <w:marRight w:val="0"/>
                                  <w:marTop w:val="0"/>
                                  <w:marBottom w:val="0"/>
                                  <w:divBdr>
                                    <w:top w:val="none" w:sz="0" w:space="0" w:color="auto"/>
                                    <w:left w:val="none" w:sz="0" w:space="0" w:color="auto"/>
                                    <w:bottom w:val="none" w:sz="0" w:space="0" w:color="auto"/>
                                    <w:right w:val="none" w:sz="0" w:space="0" w:color="auto"/>
                                  </w:divBdr>
                                </w:div>
                                <w:div w:id="1159922550">
                                  <w:marLeft w:val="0"/>
                                  <w:marRight w:val="0"/>
                                  <w:marTop w:val="0"/>
                                  <w:marBottom w:val="0"/>
                                  <w:divBdr>
                                    <w:top w:val="none" w:sz="0" w:space="0" w:color="auto"/>
                                    <w:left w:val="none" w:sz="0" w:space="0" w:color="auto"/>
                                    <w:bottom w:val="none" w:sz="0" w:space="0" w:color="auto"/>
                                    <w:right w:val="none" w:sz="0" w:space="0" w:color="auto"/>
                                  </w:divBdr>
                                </w:div>
                                <w:div w:id="1183670577">
                                  <w:marLeft w:val="0"/>
                                  <w:marRight w:val="0"/>
                                  <w:marTop w:val="0"/>
                                  <w:marBottom w:val="0"/>
                                  <w:divBdr>
                                    <w:top w:val="none" w:sz="0" w:space="0" w:color="auto"/>
                                    <w:left w:val="none" w:sz="0" w:space="0" w:color="auto"/>
                                    <w:bottom w:val="none" w:sz="0" w:space="0" w:color="auto"/>
                                    <w:right w:val="none" w:sz="0" w:space="0" w:color="auto"/>
                                  </w:divBdr>
                                </w:div>
                                <w:div w:id="873883886">
                                  <w:marLeft w:val="0"/>
                                  <w:marRight w:val="0"/>
                                  <w:marTop w:val="0"/>
                                  <w:marBottom w:val="0"/>
                                  <w:divBdr>
                                    <w:top w:val="none" w:sz="0" w:space="0" w:color="auto"/>
                                    <w:left w:val="none" w:sz="0" w:space="0" w:color="auto"/>
                                    <w:bottom w:val="none" w:sz="0" w:space="0" w:color="auto"/>
                                    <w:right w:val="none" w:sz="0" w:space="0" w:color="auto"/>
                                  </w:divBdr>
                                </w:div>
                                <w:div w:id="573708368">
                                  <w:marLeft w:val="0"/>
                                  <w:marRight w:val="0"/>
                                  <w:marTop w:val="0"/>
                                  <w:marBottom w:val="0"/>
                                  <w:divBdr>
                                    <w:top w:val="none" w:sz="0" w:space="0" w:color="auto"/>
                                    <w:left w:val="none" w:sz="0" w:space="0" w:color="auto"/>
                                    <w:bottom w:val="none" w:sz="0" w:space="0" w:color="auto"/>
                                    <w:right w:val="none" w:sz="0" w:space="0" w:color="auto"/>
                                  </w:divBdr>
                                </w:div>
                                <w:div w:id="1214461954">
                                  <w:marLeft w:val="0"/>
                                  <w:marRight w:val="0"/>
                                  <w:marTop w:val="0"/>
                                  <w:marBottom w:val="0"/>
                                  <w:divBdr>
                                    <w:top w:val="none" w:sz="0" w:space="0" w:color="auto"/>
                                    <w:left w:val="none" w:sz="0" w:space="0" w:color="auto"/>
                                    <w:bottom w:val="none" w:sz="0" w:space="0" w:color="auto"/>
                                    <w:right w:val="none" w:sz="0" w:space="0" w:color="auto"/>
                                  </w:divBdr>
                                </w:div>
                                <w:div w:id="1061753732">
                                  <w:marLeft w:val="0"/>
                                  <w:marRight w:val="0"/>
                                  <w:marTop w:val="0"/>
                                  <w:marBottom w:val="0"/>
                                  <w:divBdr>
                                    <w:top w:val="none" w:sz="0" w:space="0" w:color="auto"/>
                                    <w:left w:val="none" w:sz="0" w:space="0" w:color="auto"/>
                                    <w:bottom w:val="none" w:sz="0" w:space="0" w:color="auto"/>
                                    <w:right w:val="none" w:sz="0" w:space="0" w:color="auto"/>
                                  </w:divBdr>
                                </w:div>
                                <w:div w:id="1193961237">
                                  <w:marLeft w:val="0"/>
                                  <w:marRight w:val="0"/>
                                  <w:marTop w:val="0"/>
                                  <w:marBottom w:val="0"/>
                                  <w:divBdr>
                                    <w:top w:val="none" w:sz="0" w:space="0" w:color="auto"/>
                                    <w:left w:val="none" w:sz="0" w:space="0" w:color="auto"/>
                                    <w:bottom w:val="none" w:sz="0" w:space="0" w:color="auto"/>
                                    <w:right w:val="none" w:sz="0" w:space="0" w:color="auto"/>
                                  </w:divBdr>
                                </w:div>
                                <w:div w:id="888613338">
                                  <w:marLeft w:val="0"/>
                                  <w:marRight w:val="0"/>
                                  <w:marTop w:val="0"/>
                                  <w:marBottom w:val="0"/>
                                  <w:divBdr>
                                    <w:top w:val="none" w:sz="0" w:space="0" w:color="auto"/>
                                    <w:left w:val="none" w:sz="0" w:space="0" w:color="auto"/>
                                    <w:bottom w:val="none" w:sz="0" w:space="0" w:color="auto"/>
                                    <w:right w:val="none" w:sz="0" w:space="0" w:color="auto"/>
                                  </w:divBdr>
                                </w:div>
                                <w:div w:id="831213983">
                                  <w:marLeft w:val="0"/>
                                  <w:marRight w:val="0"/>
                                  <w:marTop w:val="0"/>
                                  <w:marBottom w:val="0"/>
                                  <w:divBdr>
                                    <w:top w:val="none" w:sz="0" w:space="0" w:color="auto"/>
                                    <w:left w:val="none" w:sz="0" w:space="0" w:color="auto"/>
                                    <w:bottom w:val="none" w:sz="0" w:space="0" w:color="auto"/>
                                    <w:right w:val="none" w:sz="0" w:space="0" w:color="auto"/>
                                  </w:divBdr>
                                </w:div>
                                <w:div w:id="1611277075">
                                  <w:marLeft w:val="0"/>
                                  <w:marRight w:val="0"/>
                                  <w:marTop w:val="0"/>
                                  <w:marBottom w:val="0"/>
                                  <w:divBdr>
                                    <w:top w:val="none" w:sz="0" w:space="0" w:color="auto"/>
                                    <w:left w:val="none" w:sz="0" w:space="0" w:color="auto"/>
                                    <w:bottom w:val="none" w:sz="0" w:space="0" w:color="auto"/>
                                    <w:right w:val="none" w:sz="0" w:space="0" w:color="auto"/>
                                  </w:divBdr>
                                </w:div>
                                <w:div w:id="571811822">
                                  <w:marLeft w:val="0"/>
                                  <w:marRight w:val="0"/>
                                  <w:marTop w:val="0"/>
                                  <w:marBottom w:val="0"/>
                                  <w:divBdr>
                                    <w:top w:val="none" w:sz="0" w:space="0" w:color="auto"/>
                                    <w:left w:val="none" w:sz="0" w:space="0" w:color="auto"/>
                                    <w:bottom w:val="none" w:sz="0" w:space="0" w:color="auto"/>
                                    <w:right w:val="none" w:sz="0" w:space="0" w:color="auto"/>
                                  </w:divBdr>
                                </w:div>
                                <w:div w:id="1888947903">
                                  <w:marLeft w:val="0"/>
                                  <w:marRight w:val="0"/>
                                  <w:marTop w:val="0"/>
                                  <w:marBottom w:val="0"/>
                                  <w:divBdr>
                                    <w:top w:val="none" w:sz="0" w:space="0" w:color="auto"/>
                                    <w:left w:val="none" w:sz="0" w:space="0" w:color="auto"/>
                                    <w:bottom w:val="none" w:sz="0" w:space="0" w:color="auto"/>
                                    <w:right w:val="none" w:sz="0" w:space="0" w:color="auto"/>
                                  </w:divBdr>
                                </w:div>
                                <w:div w:id="1044136332">
                                  <w:marLeft w:val="0"/>
                                  <w:marRight w:val="0"/>
                                  <w:marTop w:val="0"/>
                                  <w:marBottom w:val="0"/>
                                  <w:divBdr>
                                    <w:top w:val="none" w:sz="0" w:space="0" w:color="auto"/>
                                    <w:left w:val="none" w:sz="0" w:space="0" w:color="auto"/>
                                    <w:bottom w:val="none" w:sz="0" w:space="0" w:color="auto"/>
                                    <w:right w:val="none" w:sz="0" w:space="0" w:color="auto"/>
                                  </w:divBdr>
                                </w:div>
                                <w:div w:id="815417406">
                                  <w:marLeft w:val="0"/>
                                  <w:marRight w:val="0"/>
                                  <w:marTop w:val="0"/>
                                  <w:marBottom w:val="0"/>
                                  <w:divBdr>
                                    <w:top w:val="none" w:sz="0" w:space="0" w:color="auto"/>
                                    <w:left w:val="none" w:sz="0" w:space="0" w:color="auto"/>
                                    <w:bottom w:val="none" w:sz="0" w:space="0" w:color="auto"/>
                                    <w:right w:val="none" w:sz="0" w:space="0" w:color="auto"/>
                                  </w:divBdr>
                                </w:div>
                                <w:div w:id="433937842">
                                  <w:marLeft w:val="0"/>
                                  <w:marRight w:val="0"/>
                                  <w:marTop w:val="0"/>
                                  <w:marBottom w:val="0"/>
                                  <w:divBdr>
                                    <w:top w:val="none" w:sz="0" w:space="0" w:color="auto"/>
                                    <w:left w:val="none" w:sz="0" w:space="0" w:color="auto"/>
                                    <w:bottom w:val="none" w:sz="0" w:space="0" w:color="auto"/>
                                    <w:right w:val="none" w:sz="0" w:space="0" w:color="auto"/>
                                  </w:divBdr>
                                </w:div>
                                <w:div w:id="403066407">
                                  <w:marLeft w:val="0"/>
                                  <w:marRight w:val="0"/>
                                  <w:marTop w:val="0"/>
                                  <w:marBottom w:val="0"/>
                                  <w:divBdr>
                                    <w:top w:val="none" w:sz="0" w:space="0" w:color="auto"/>
                                    <w:left w:val="none" w:sz="0" w:space="0" w:color="auto"/>
                                    <w:bottom w:val="none" w:sz="0" w:space="0" w:color="auto"/>
                                    <w:right w:val="none" w:sz="0" w:space="0" w:color="auto"/>
                                  </w:divBdr>
                                </w:div>
                                <w:div w:id="1443497951">
                                  <w:marLeft w:val="0"/>
                                  <w:marRight w:val="0"/>
                                  <w:marTop w:val="0"/>
                                  <w:marBottom w:val="0"/>
                                  <w:divBdr>
                                    <w:top w:val="none" w:sz="0" w:space="0" w:color="auto"/>
                                    <w:left w:val="none" w:sz="0" w:space="0" w:color="auto"/>
                                    <w:bottom w:val="none" w:sz="0" w:space="0" w:color="auto"/>
                                    <w:right w:val="none" w:sz="0" w:space="0" w:color="auto"/>
                                  </w:divBdr>
                                </w:div>
                                <w:div w:id="2126850862">
                                  <w:marLeft w:val="0"/>
                                  <w:marRight w:val="0"/>
                                  <w:marTop w:val="0"/>
                                  <w:marBottom w:val="0"/>
                                  <w:divBdr>
                                    <w:top w:val="none" w:sz="0" w:space="0" w:color="auto"/>
                                    <w:left w:val="none" w:sz="0" w:space="0" w:color="auto"/>
                                    <w:bottom w:val="none" w:sz="0" w:space="0" w:color="auto"/>
                                    <w:right w:val="none" w:sz="0" w:space="0" w:color="auto"/>
                                  </w:divBdr>
                                </w:div>
                                <w:div w:id="428737341">
                                  <w:marLeft w:val="0"/>
                                  <w:marRight w:val="0"/>
                                  <w:marTop w:val="0"/>
                                  <w:marBottom w:val="0"/>
                                  <w:divBdr>
                                    <w:top w:val="none" w:sz="0" w:space="0" w:color="auto"/>
                                    <w:left w:val="none" w:sz="0" w:space="0" w:color="auto"/>
                                    <w:bottom w:val="none" w:sz="0" w:space="0" w:color="auto"/>
                                    <w:right w:val="none" w:sz="0" w:space="0" w:color="auto"/>
                                  </w:divBdr>
                                </w:div>
                                <w:div w:id="862476377">
                                  <w:marLeft w:val="0"/>
                                  <w:marRight w:val="0"/>
                                  <w:marTop w:val="0"/>
                                  <w:marBottom w:val="0"/>
                                  <w:divBdr>
                                    <w:top w:val="none" w:sz="0" w:space="0" w:color="auto"/>
                                    <w:left w:val="none" w:sz="0" w:space="0" w:color="auto"/>
                                    <w:bottom w:val="none" w:sz="0" w:space="0" w:color="auto"/>
                                    <w:right w:val="none" w:sz="0" w:space="0" w:color="auto"/>
                                  </w:divBdr>
                                </w:div>
                                <w:div w:id="1618833828">
                                  <w:marLeft w:val="0"/>
                                  <w:marRight w:val="0"/>
                                  <w:marTop w:val="0"/>
                                  <w:marBottom w:val="0"/>
                                  <w:divBdr>
                                    <w:top w:val="none" w:sz="0" w:space="0" w:color="auto"/>
                                    <w:left w:val="none" w:sz="0" w:space="0" w:color="auto"/>
                                    <w:bottom w:val="none" w:sz="0" w:space="0" w:color="auto"/>
                                    <w:right w:val="none" w:sz="0" w:space="0" w:color="auto"/>
                                  </w:divBdr>
                                </w:div>
                                <w:div w:id="1268469860">
                                  <w:marLeft w:val="0"/>
                                  <w:marRight w:val="0"/>
                                  <w:marTop w:val="0"/>
                                  <w:marBottom w:val="0"/>
                                  <w:divBdr>
                                    <w:top w:val="none" w:sz="0" w:space="0" w:color="auto"/>
                                    <w:left w:val="none" w:sz="0" w:space="0" w:color="auto"/>
                                    <w:bottom w:val="none" w:sz="0" w:space="0" w:color="auto"/>
                                    <w:right w:val="none" w:sz="0" w:space="0" w:color="auto"/>
                                  </w:divBdr>
                                </w:div>
                                <w:div w:id="478032555">
                                  <w:marLeft w:val="0"/>
                                  <w:marRight w:val="0"/>
                                  <w:marTop w:val="0"/>
                                  <w:marBottom w:val="0"/>
                                  <w:divBdr>
                                    <w:top w:val="none" w:sz="0" w:space="0" w:color="auto"/>
                                    <w:left w:val="none" w:sz="0" w:space="0" w:color="auto"/>
                                    <w:bottom w:val="none" w:sz="0" w:space="0" w:color="auto"/>
                                    <w:right w:val="none" w:sz="0" w:space="0" w:color="auto"/>
                                  </w:divBdr>
                                </w:div>
                                <w:div w:id="1950816642">
                                  <w:marLeft w:val="0"/>
                                  <w:marRight w:val="0"/>
                                  <w:marTop w:val="0"/>
                                  <w:marBottom w:val="0"/>
                                  <w:divBdr>
                                    <w:top w:val="none" w:sz="0" w:space="0" w:color="auto"/>
                                    <w:left w:val="none" w:sz="0" w:space="0" w:color="auto"/>
                                    <w:bottom w:val="none" w:sz="0" w:space="0" w:color="auto"/>
                                    <w:right w:val="none" w:sz="0" w:space="0" w:color="auto"/>
                                  </w:divBdr>
                                </w:div>
                                <w:div w:id="310719958">
                                  <w:marLeft w:val="0"/>
                                  <w:marRight w:val="0"/>
                                  <w:marTop w:val="0"/>
                                  <w:marBottom w:val="0"/>
                                  <w:divBdr>
                                    <w:top w:val="none" w:sz="0" w:space="0" w:color="auto"/>
                                    <w:left w:val="none" w:sz="0" w:space="0" w:color="auto"/>
                                    <w:bottom w:val="none" w:sz="0" w:space="0" w:color="auto"/>
                                    <w:right w:val="none" w:sz="0" w:space="0" w:color="auto"/>
                                  </w:divBdr>
                                </w:div>
                                <w:div w:id="1629891426">
                                  <w:marLeft w:val="0"/>
                                  <w:marRight w:val="0"/>
                                  <w:marTop w:val="0"/>
                                  <w:marBottom w:val="0"/>
                                  <w:divBdr>
                                    <w:top w:val="none" w:sz="0" w:space="0" w:color="auto"/>
                                    <w:left w:val="none" w:sz="0" w:space="0" w:color="auto"/>
                                    <w:bottom w:val="none" w:sz="0" w:space="0" w:color="auto"/>
                                    <w:right w:val="none" w:sz="0" w:space="0" w:color="auto"/>
                                  </w:divBdr>
                                </w:div>
                                <w:div w:id="1869835599">
                                  <w:marLeft w:val="0"/>
                                  <w:marRight w:val="0"/>
                                  <w:marTop w:val="0"/>
                                  <w:marBottom w:val="0"/>
                                  <w:divBdr>
                                    <w:top w:val="none" w:sz="0" w:space="0" w:color="auto"/>
                                    <w:left w:val="none" w:sz="0" w:space="0" w:color="auto"/>
                                    <w:bottom w:val="none" w:sz="0" w:space="0" w:color="auto"/>
                                    <w:right w:val="none" w:sz="0" w:space="0" w:color="auto"/>
                                  </w:divBdr>
                                </w:div>
                                <w:div w:id="148059415">
                                  <w:marLeft w:val="0"/>
                                  <w:marRight w:val="0"/>
                                  <w:marTop w:val="0"/>
                                  <w:marBottom w:val="0"/>
                                  <w:divBdr>
                                    <w:top w:val="none" w:sz="0" w:space="0" w:color="auto"/>
                                    <w:left w:val="none" w:sz="0" w:space="0" w:color="auto"/>
                                    <w:bottom w:val="none" w:sz="0" w:space="0" w:color="auto"/>
                                    <w:right w:val="none" w:sz="0" w:space="0" w:color="auto"/>
                                  </w:divBdr>
                                </w:div>
                                <w:div w:id="1416170061">
                                  <w:marLeft w:val="0"/>
                                  <w:marRight w:val="0"/>
                                  <w:marTop w:val="0"/>
                                  <w:marBottom w:val="0"/>
                                  <w:divBdr>
                                    <w:top w:val="none" w:sz="0" w:space="0" w:color="auto"/>
                                    <w:left w:val="none" w:sz="0" w:space="0" w:color="auto"/>
                                    <w:bottom w:val="none" w:sz="0" w:space="0" w:color="auto"/>
                                    <w:right w:val="none" w:sz="0" w:space="0" w:color="auto"/>
                                  </w:divBdr>
                                </w:div>
                                <w:div w:id="717780618">
                                  <w:marLeft w:val="0"/>
                                  <w:marRight w:val="0"/>
                                  <w:marTop w:val="0"/>
                                  <w:marBottom w:val="0"/>
                                  <w:divBdr>
                                    <w:top w:val="none" w:sz="0" w:space="0" w:color="auto"/>
                                    <w:left w:val="none" w:sz="0" w:space="0" w:color="auto"/>
                                    <w:bottom w:val="none" w:sz="0" w:space="0" w:color="auto"/>
                                    <w:right w:val="none" w:sz="0" w:space="0" w:color="auto"/>
                                  </w:divBdr>
                                </w:div>
                                <w:div w:id="951328669">
                                  <w:marLeft w:val="0"/>
                                  <w:marRight w:val="0"/>
                                  <w:marTop w:val="0"/>
                                  <w:marBottom w:val="0"/>
                                  <w:divBdr>
                                    <w:top w:val="none" w:sz="0" w:space="0" w:color="auto"/>
                                    <w:left w:val="none" w:sz="0" w:space="0" w:color="auto"/>
                                    <w:bottom w:val="none" w:sz="0" w:space="0" w:color="auto"/>
                                    <w:right w:val="none" w:sz="0" w:space="0" w:color="auto"/>
                                  </w:divBdr>
                                </w:div>
                                <w:div w:id="1275408016">
                                  <w:marLeft w:val="0"/>
                                  <w:marRight w:val="0"/>
                                  <w:marTop w:val="0"/>
                                  <w:marBottom w:val="0"/>
                                  <w:divBdr>
                                    <w:top w:val="none" w:sz="0" w:space="0" w:color="auto"/>
                                    <w:left w:val="none" w:sz="0" w:space="0" w:color="auto"/>
                                    <w:bottom w:val="none" w:sz="0" w:space="0" w:color="auto"/>
                                    <w:right w:val="none" w:sz="0" w:space="0" w:color="auto"/>
                                  </w:divBdr>
                                </w:div>
                                <w:div w:id="1503661233">
                                  <w:marLeft w:val="0"/>
                                  <w:marRight w:val="0"/>
                                  <w:marTop w:val="0"/>
                                  <w:marBottom w:val="0"/>
                                  <w:divBdr>
                                    <w:top w:val="none" w:sz="0" w:space="0" w:color="auto"/>
                                    <w:left w:val="none" w:sz="0" w:space="0" w:color="auto"/>
                                    <w:bottom w:val="none" w:sz="0" w:space="0" w:color="auto"/>
                                    <w:right w:val="none" w:sz="0" w:space="0" w:color="auto"/>
                                  </w:divBdr>
                                </w:div>
                                <w:div w:id="1653102260">
                                  <w:marLeft w:val="0"/>
                                  <w:marRight w:val="0"/>
                                  <w:marTop w:val="0"/>
                                  <w:marBottom w:val="0"/>
                                  <w:divBdr>
                                    <w:top w:val="none" w:sz="0" w:space="0" w:color="auto"/>
                                    <w:left w:val="none" w:sz="0" w:space="0" w:color="auto"/>
                                    <w:bottom w:val="none" w:sz="0" w:space="0" w:color="auto"/>
                                    <w:right w:val="none" w:sz="0" w:space="0" w:color="auto"/>
                                  </w:divBdr>
                                </w:div>
                                <w:div w:id="1242329476">
                                  <w:marLeft w:val="0"/>
                                  <w:marRight w:val="0"/>
                                  <w:marTop w:val="0"/>
                                  <w:marBottom w:val="0"/>
                                  <w:divBdr>
                                    <w:top w:val="none" w:sz="0" w:space="0" w:color="auto"/>
                                    <w:left w:val="none" w:sz="0" w:space="0" w:color="auto"/>
                                    <w:bottom w:val="none" w:sz="0" w:space="0" w:color="auto"/>
                                    <w:right w:val="none" w:sz="0" w:space="0" w:color="auto"/>
                                  </w:divBdr>
                                </w:div>
                                <w:div w:id="1941722949">
                                  <w:marLeft w:val="0"/>
                                  <w:marRight w:val="0"/>
                                  <w:marTop w:val="0"/>
                                  <w:marBottom w:val="0"/>
                                  <w:divBdr>
                                    <w:top w:val="none" w:sz="0" w:space="0" w:color="auto"/>
                                    <w:left w:val="none" w:sz="0" w:space="0" w:color="auto"/>
                                    <w:bottom w:val="none" w:sz="0" w:space="0" w:color="auto"/>
                                    <w:right w:val="none" w:sz="0" w:space="0" w:color="auto"/>
                                  </w:divBdr>
                                </w:div>
                                <w:div w:id="143788042">
                                  <w:marLeft w:val="0"/>
                                  <w:marRight w:val="0"/>
                                  <w:marTop w:val="0"/>
                                  <w:marBottom w:val="0"/>
                                  <w:divBdr>
                                    <w:top w:val="none" w:sz="0" w:space="0" w:color="auto"/>
                                    <w:left w:val="none" w:sz="0" w:space="0" w:color="auto"/>
                                    <w:bottom w:val="none" w:sz="0" w:space="0" w:color="auto"/>
                                    <w:right w:val="none" w:sz="0" w:space="0" w:color="auto"/>
                                  </w:divBdr>
                                </w:div>
                                <w:div w:id="1905482863">
                                  <w:marLeft w:val="0"/>
                                  <w:marRight w:val="0"/>
                                  <w:marTop w:val="0"/>
                                  <w:marBottom w:val="0"/>
                                  <w:divBdr>
                                    <w:top w:val="none" w:sz="0" w:space="0" w:color="auto"/>
                                    <w:left w:val="none" w:sz="0" w:space="0" w:color="auto"/>
                                    <w:bottom w:val="none" w:sz="0" w:space="0" w:color="auto"/>
                                    <w:right w:val="none" w:sz="0" w:space="0" w:color="auto"/>
                                  </w:divBdr>
                                </w:div>
                                <w:div w:id="1143699494">
                                  <w:marLeft w:val="0"/>
                                  <w:marRight w:val="0"/>
                                  <w:marTop w:val="0"/>
                                  <w:marBottom w:val="0"/>
                                  <w:divBdr>
                                    <w:top w:val="none" w:sz="0" w:space="0" w:color="auto"/>
                                    <w:left w:val="none" w:sz="0" w:space="0" w:color="auto"/>
                                    <w:bottom w:val="none" w:sz="0" w:space="0" w:color="auto"/>
                                    <w:right w:val="none" w:sz="0" w:space="0" w:color="auto"/>
                                  </w:divBdr>
                                </w:div>
                                <w:div w:id="2023436548">
                                  <w:marLeft w:val="0"/>
                                  <w:marRight w:val="0"/>
                                  <w:marTop w:val="0"/>
                                  <w:marBottom w:val="0"/>
                                  <w:divBdr>
                                    <w:top w:val="none" w:sz="0" w:space="0" w:color="auto"/>
                                    <w:left w:val="none" w:sz="0" w:space="0" w:color="auto"/>
                                    <w:bottom w:val="none" w:sz="0" w:space="0" w:color="auto"/>
                                    <w:right w:val="none" w:sz="0" w:space="0" w:color="auto"/>
                                  </w:divBdr>
                                </w:div>
                                <w:div w:id="1971202688">
                                  <w:marLeft w:val="0"/>
                                  <w:marRight w:val="0"/>
                                  <w:marTop w:val="0"/>
                                  <w:marBottom w:val="0"/>
                                  <w:divBdr>
                                    <w:top w:val="none" w:sz="0" w:space="0" w:color="auto"/>
                                    <w:left w:val="none" w:sz="0" w:space="0" w:color="auto"/>
                                    <w:bottom w:val="none" w:sz="0" w:space="0" w:color="auto"/>
                                    <w:right w:val="none" w:sz="0" w:space="0" w:color="auto"/>
                                  </w:divBdr>
                                </w:div>
                                <w:div w:id="57671752">
                                  <w:marLeft w:val="0"/>
                                  <w:marRight w:val="0"/>
                                  <w:marTop w:val="0"/>
                                  <w:marBottom w:val="0"/>
                                  <w:divBdr>
                                    <w:top w:val="none" w:sz="0" w:space="0" w:color="auto"/>
                                    <w:left w:val="none" w:sz="0" w:space="0" w:color="auto"/>
                                    <w:bottom w:val="none" w:sz="0" w:space="0" w:color="auto"/>
                                    <w:right w:val="none" w:sz="0" w:space="0" w:color="auto"/>
                                  </w:divBdr>
                                </w:div>
                                <w:div w:id="1540776213">
                                  <w:marLeft w:val="0"/>
                                  <w:marRight w:val="0"/>
                                  <w:marTop w:val="0"/>
                                  <w:marBottom w:val="0"/>
                                  <w:divBdr>
                                    <w:top w:val="none" w:sz="0" w:space="0" w:color="auto"/>
                                    <w:left w:val="none" w:sz="0" w:space="0" w:color="auto"/>
                                    <w:bottom w:val="none" w:sz="0" w:space="0" w:color="auto"/>
                                    <w:right w:val="none" w:sz="0" w:space="0" w:color="auto"/>
                                  </w:divBdr>
                                </w:div>
                                <w:div w:id="2010672215">
                                  <w:marLeft w:val="0"/>
                                  <w:marRight w:val="0"/>
                                  <w:marTop w:val="0"/>
                                  <w:marBottom w:val="0"/>
                                  <w:divBdr>
                                    <w:top w:val="none" w:sz="0" w:space="0" w:color="auto"/>
                                    <w:left w:val="none" w:sz="0" w:space="0" w:color="auto"/>
                                    <w:bottom w:val="none" w:sz="0" w:space="0" w:color="auto"/>
                                    <w:right w:val="none" w:sz="0" w:space="0" w:color="auto"/>
                                  </w:divBdr>
                                </w:div>
                                <w:div w:id="2096781068">
                                  <w:marLeft w:val="0"/>
                                  <w:marRight w:val="0"/>
                                  <w:marTop w:val="0"/>
                                  <w:marBottom w:val="0"/>
                                  <w:divBdr>
                                    <w:top w:val="none" w:sz="0" w:space="0" w:color="auto"/>
                                    <w:left w:val="none" w:sz="0" w:space="0" w:color="auto"/>
                                    <w:bottom w:val="none" w:sz="0" w:space="0" w:color="auto"/>
                                    <w:right w:val="none" w:sz="0" w:space="0" w:color="auto"/>
                                  </w:divBdr>
                                </w:div>
                                <w:div w:id="249393720">
                                  <w:marLeft w:val="0"/>
                                  <w:marRight w:val="0"/>
                                  <w:marTop w:val="0"/>
                                  <w:marBottom w:val="0"/>
                                  <w:divBdr>
                                    <w:top w:val="none" w:sz="0" w:space="0" w:color="auto"/>
                                    <w:left w:val="none" w:sz="0" w:space="0" w:color="auto"/>
                                    <w:bottom w:val="none" w:sz="0" w:space="0" w:color="auto"/>
                                    <w:right w:val="none" w:sz="0" w:space="0" w:color="auto"/>
                                  </w:divBdr>
                                </w:div>
                                <w:div w:id="1974362370">
                                  <w:marLeft w:val="0"/>
                                  <w:marRight w:val="0"/>
                                  <w:marTop w:val="0"/>
                                  <w:marBottom w:val="0"/>
                                  <w:divBdr>
                                    <w:top w:val="none" w:sz="0" w:space="0" w:color="auto"/>
                                    <w:left w:val="none" w:sz="0" w:space="0" w:color="auto"/>
                                    <w:bottom w:val="none" w:sz="0" w:space="0" w:color="auto"/>
                                    <w:right w:val="none" w:sz="0" w:space="0" w:color="auto"/>
                                  </w:divBdr>
                                </w:div>
                                <w:div w:id="1015810052">
                                  <w:marLeft w:val="0"/>
                                  <w:marRight w:val="0"/>
                                  <w:marTop w:val="0"/>
                                  <w:marBottom w:val="0"/>
                                  <w:divBdr>
                                    <w:top w:val="none" w:sz="0" w:space="0" w:color="auto"/>
                                    <w:left w:val="none" w:sz="0" w:space="0" w:color="auto"/>
                                    <w:bottom w:val="none" w:sz="0" w:space="0" w:color="auto"/>
                                    <w:right w:val="none" w:sz="0" w:space="0" w:color="auto"/>
                                  </w:divBdr>
                                </w:div>
                                <w:div w:id="296103373">
                                  <w:marLeft w:val="0"/>
                                  <w:marRight w:val="0"/>
                                  <w:marTop w:val="0"/>
                                  <w:marBottom w:val="0"/>
                                  <w:divBdr>
                                    <w:top w:val="none" w:sz="0" w:space="0" w:color="auto"/>
                                    <w:left w:val="none" w:sz="0" w:space="0" w:color="auto"/>
                                    <w:bottom w:val="none" w:sz="0" w:space="0" w:color="auto"/>
                                    <w:right w:val="none" w:sz="0" w:space="0" w:color="auto"/>
                                  </w:divBdr>
                                </w:div>
                                <w:div w:id="849180981">
                                  <w:marLeft w:val="0"/>
                                  <w:marRight w:val="0"/>
                                  <w:marTop w:val="0"/>
                                  <w:marBottom w:val="0"/>
                                  <w:divBdr>
                                    <w:top w:val="none" w:sz="0" w:space="0" w:color="auto"/>
                                    <w:left w:val="none" w:sz="0" w:space="0" w:color="auto"/>
                                    <w:bottom w:val="none" w:sz="0" w:space="0" w:color="auto"/>
                                    <w:right w:val="none" w:sz="0" w:space="0" w:color="auto"/>
                                  </w:divBdr>
                                </w:div>
                                <w:div w:id="508450370">
                                  <w:marLeft w:val="0"/>
                                  <w:marRight w:val="0"/>
                                  <w:marTop w:val="0"/>
                                  <w:marBottom w:val="0"/>
                                  <w:divBdr>
                                    <w:top w:val="none" w:sz="0" w:space="0" w:color="auto"/>
                                    <w:left w:val="none" w:sz="0" w:space="0" w:color="auto"/>
                                    <w:bottom w:val="none" w:sz="0" w:space="0" w:color="auto"/>
                                    <w:right w:val="none" w:sz="0" w:space="0" w:color="auto"/>
                                  </w:divBdr>
                                </w:div>
                                <w:div w:id="969171621">
                                  <w:marLeft w:val="0"/>
                                  <w:marRight w:val="0"/>
                                  <w:marTop w:val="0"/>
                                  <w:marBottom w:val="0"/>
                                  <w:divBdr>
                                    <w:top w:val="none" w:sz="0" w:space="0" w:color="auto"/>
                                    <w:left w:val="none" w:sz="0" w:space="0" w:color="auto"/>
                                    <w:bottom w:val="none" w:sz="0" w:space="0" w:color="auto"/>
                                    <w:right w:val="none" w:sz="0" w:space="0" w:color="auto"/>
                                  </w:divBdr>
                                </w:div>
                                <w:div w:id="2107772520">
                                  <w:marLeft w:val="0"/>
                                  <w:marRight w:val="0"/>
                                  <w:marTop w:val="0"/>
                                  <w:marBottom w:val="0"/>
                                  <w:divBdr>
                                    <w:top w:val="none" w:sz="0" w:space="0" w:color="auto"/>
                                    <w:left w:val="none" w:sz="0" w:space="0" w:color="auto"/>
                                    <w:bottom w:val="none" w:sz="0" w:space="0" w:color="auto"/>
                                    <w:right w:val="none" w:sz="0" w:space="0" w:color="auto"/>
                                  </w:divBdr>
                                </w:div>
                                <w:div w:id="654455845">
                                  <w:marLeft w:val="0"/>
                                  <w:marRight w:val="0"/>
                                  <w:marTop w:val="0"/>
                                  <w:marBottom w:val="0"/>
                                  <w:divBdr>
                                    <w:top w:val="none" w:sz="0" w:space="0" w:color="auto"/>
                                    <w:left w:val="none" w:sz="0" w:space="0" w:color="auto"/>
                                    <w:bottom w:val="none" w:sz="0" w:space="0" w:color="auto"/>
                                    <w:right w:val="none" w:sz="0" w:space="0" w:color="auto"/>
                                  </w:divBdr>
                                </w:div>
                                <w:div w:id="205265299">
                                  <w:marLeft w:val="0"/>
                                  <w:marRight w:val="0"/>
                                  <w:marTop w:val="0"/>
                                  <w:marBottom w:val="0"/>
                                  <w:divBdr>
                                    <w:top w:val="none" w:sz="0" w:space="0" w:color="auto"/>
                                    <w:left w:val="none" w:sz="0" w:space="0" w:color="auto"/>
                                    <w:bottom w:val="none" w:sz="0" w:space="0" w:color="auto"/>
                                    <w:right w:val="none" w:sz="0" w:space="0" w:color="auto"/>
                                  </w:divBdr>
                                </w:div>
                                <w:div w:id="1037510652">
                                  <w:marLeft w:val="0"/>
                                  <w:marRight w:val="0"/>
                                  <w:marTop w:val="0"/>
                                  <w:marBottom w:val="0"/>
                                  <w:divBdr>
                                    <w:top w:val="none" w:sz="0" w:space="0" w:color="auto"/>
                                    <w:left w:val="none" w:sz="0" w:space="0" w:color="auto"/>
                                    <w:bottom w:val="none" w:sz="0" w:space="0" w:color="auto"/>
                                    <w:right w:val="none" w:sz="0" w:space="0" w:color="auto"/>
                                  </w:divBdr>
                                </w:div>
                                <w:div w:id="1915045186">
                                  <w:marLeft w:val="0"/>
                                  <w:marRight w:val="0"/>
                                  <w:marTop w:val="0"/>
                                  <w:marBottom w:val="0"/>
                                  <w:divBdr>
                                    <w:top w:val="none" w:sz="0" w:space="0" w:color="auto"/>
                                    <w:left w:val="none" w:sz="0" w:space="0" w:color="auto"/>
                                    <w:bottom w:val="none" w:sz="0" w:space="0" w:color="auto"/>
                                    <w:right w:val="none" w:sz="0" w:space="0" w:color="auto"/>
                                  </w:divBdr>
                                </w:div>
                                <w:div w:id="20981898">
                                  <w:marLeft w:val="0"/>
                                  <w:marRight w:val="0"/>
                                  <w:marTop w:val="0"/>
                                  <w:marBottom w:val="0"/>
                                  <w:divBdr>
                                    <w:top w:val="none" w:sz="0" w:space="0" w:color="auto"/>
                                    <w:left w:val="none" w:sz="0" w:space="0" w:color="auto"/>
                                    <w:bottom w:val="none" w:sz="0" w:space="0" w:color="auto"/>
                                    <w:right w:val="none" w:sz="0" w:space="0" w:color="auto"/>
                                  </w:divBdr>
                                </w:div>
                                <w:div w:id="1469862377">
                                  <w:marLeft w:val="0"/>
                                  <w:marRight w:val="0"/>
                                  <w:marTop w:val="0"/>
                                  <w:marBottom w:val="0"/>
                                  <w:divBdr>
                                    <w:top w:val="none" w:sz="0" w:space="0" w:color="auto"/>
                                    <w:left w:val="none" w:sz="0" w:space="0" w:color="auto"/>
                                    <w:bottom w:val="none" w:sz="0" w:space="0" w:color="auto"/>
                                    <w:right w:val="none" w:sz="0" w:space="0" w:color="auto"/>
                                  </w:divBdr>
                                </w:div>
                                <w:div w:id="1752123335">
                                  <w:marLeft w:val="0"/>
                                  <w:marRight w:val="0"/>
                                  <w:marTop w:val="0"/>
                                  <w:marBottom w:val="0"/>
                                  <w:divBdr>
                                    <w:top w:val="none" w:sz="0" w:space="0" w:color="auto"/>
                                    <w:left w:val="none" w:sz="0" w:space="0" w:color="auto"/>
                                    <w:bottom w:val="none" w:sz="0" w:space="0" w:color="auto"/>
                                    <w:right w:val="none" w:sz="0" w:space="0" w:color="auto"/>
                                  </w:divBdr>
                                </w:div>
                                <w:div w:id="987130907">
                                  <w:marLeft w:val="0"/>
                                  <w:marRight w:val="0"/>
                                  <w:marTop w:val="0"/>
                                  <w:marBottom w:val="0"/>
                                  <w:divBdr>
                                    <w:top w:val="none" w:sz="0" w:space="0" w:color="auto"/>
                                    <w:left w:val="none" w:sz="0" w:space="0" w:color="auto"/>
                                    <w:bottom w:val="none" w:sz="0" w:space="0" w:color="auto"/>
                                    <w:right w:val="none" w:sz="0" w:space="0" w:color="auto"/>
                                  </w:divBdr>
                                </w:div>
                                <w:div w:id="1909026360">
                                  <w:marLeft w:val="0"/>
                                  <w:marRight w:val="0"/>
                                  <w:marTop w:val="0"/>
                                  <w:marBottom w:val="0"/>
                                  <w:divBdr>
                                    <w:top w:val="none" w:sz="0" w:space="0" w:color="auto"/>
                                    <w:left w:val="none" w:sz="0" w:space="0" w:color="auto"/>
                                    <w:bottom w:val="none" w:sz="0" w:space="0" w:color="auto"/>
                                    <w:right w:val="none" w:sz="0" w:space="0" w:color="auto"/>
                                  </w:divBdr>
                                </w:div>
                                <w:div w:id="191235962">
                                  <w:marLeft w:val="0"/>
                                  <w:marRight w:val="0"/>
                                  <w:marTop w:val="0"/>
                                  <w:marBottom w:val="0"/>
                                  <w:divBdr>
                                    <w:top w:val="none" w:sz="0" w:space="0" w:color="auto"/>
                                    <w:left w:val="none" w:sz="0" w:space="0" w:color="auto"/>
                                    <w:bottom w:val="none" w:sz="0" w:space="0" w:color="auto"/>
                                    <w:right w:val="none" w:sz="0" w:space="0" w:color="auto"/>
                                  </w:divBdr>
                                </w:div>
                                <w:div w:id="1333727256">
                                  <w:marLeft w:val="0"/>
                                  <w:marRight w:val="0"/>
                                  <w:marTop w:val="0"/>
                                  <w:marBottom w:val="0"/>
                                  <w:divBdr>
                                    <w:top w:val="none" w:sz="0" w:space="0" w:color="auto"/>
                                    <w:left w:val="none" w:sz="0" w:space="0" w:color="auto"/>
                                    <w:bottom w:val="none" w:sz="0" w:space="0" w:color="auto"/>
                                    <w:right w:val="none" w:sz="0" w:space="0" w:color="auto"/>
                                  </w:divBdr>
                                </w:div>
                                <w:div w:id="1663461215">
                                  <w:marLeft w:val="0"/>
                                  <w:marRight w:val="0"/>
                                  <w:marTop w:val="0"/>
                                  <w:marBottom w:val="0"/>
                                  <w:divBdr>
                                    <w:top w:val="none" w:sz="0" w:space="0" w:color="auto"/>
                                    <w:left w:val="none" w:sz="0" w:space="0" w:color="auto"/>
                                    <w:bottom w:val="none" w:sz="0" w:space="0" w:color="auto"/>
                                    <w:right w:val="none" w:sz="0" w:space="0" w:color="auto"/>
                                  </w:divBdr>
                                </w:div>
                                <w:div w:id="1391417219">
                                  <w:marLeft w:val="0"/>
                                  <w:marRight w:val="0"/>
                                  <w:marTop w:val="0"/>
                                  <w:marBottom w:val="0"/>
                                  <w:divBdr>
                                    <w:top w:val="none" w:sz="0" w:space="0" w:color="auto"/>
                                    <w:left w:val="none" w:sz="0" w:space="0" w:color="auto"/>
                                    <w:bottom w:val="none" w:sz="0" w:space="0" w:color="auto"/>
                                    <w:right w:val="none" w:sz="0" w:space="0" w:color="auto"/>
                                  </w:divBdr>
                                </w:div>
                                <w:div w:id="1359771019">
                                  <w:marLeft w:val="0"/>
                                  <w:marRight w:val="0"/>
                                  <w:marTop w:val="0"/>
                                  <w:marBottom w:val="0"/>
                                  <w:divBdr>
                                    <w:top w:val="none" w:sz="0" w:space="0" w:color="auto"/>
                                    <w:left w:val="none" w:sz="0" w:space="0" w:color="auto"/>
                                    <w:bottom w:val="none" w:sz="0" w:space="0" w:color="auto"/>
                                    <w:right w:val="none" w:sz="0" w:space="0" w:color="auto"/>
                                  </w:divBdr>
                                </w:div>
                                <w:div w:id="208732557">
                                  <w:marLeft w:val="0"/>
                                  <w:marRight w:val="0"/>
                                  <w:marTop w:val="0"/>
                                  <w:marBottom w:val="0"/>
                                  <w:divBdr>
                                    <w:top w:val="none" w:sz="0" w:space="0" w:color="auto"/>
                                    <w:left w:val="none" w:sz="0" w:space="0" w:color="auto"/>
                                    <w:bottom w:val="none" w:sz="0" w:space="0" w:color="auto"/>
                                    <w:right w:val="none" w:sz="0" w:space="0" w:color="auto"/>
                                  </w:divBdr>
                                </w:div>
                                <w:div w:id="372769881">
                                  <w:marLeft w:val="0"/>
                                  <w:marRight w:val="0"/>
                                  <w:marTop w:val="0"/>
                                  <w:marBottom w:val="0"/>
                                  <w:divBdr>
                                    <w:top w:val="none" w:sz="0" w:space="0" w:color="auto"/>
                                    <w:left w:val="none" w:sz="0" w:space="0" w:color="auto"/>
                                    <w:bottom w:val="none" w:sz="0" w:space="0" w:color="auto"/>
                                    <w:right w:val="none" w:sz="0" w:space="0" w:color="auto"/>
                                  </w:divBdr>
                                </w:div>
                                <w:div w:id="1477868342">
                                  <w:marLeft w:val="0"/>
                                  <w:marRight w:val="0"/>
                                  <w:marTop w:val="0"/>
                                  <w:marBottom w:val="0"/>
                                  <w:divBdr>
                                    <w:top w:val="none" w:sz="0" w:space="0" w:color="auto"/>
                                    <w:left w:val="none" w:sz="0" w:space="0" w:color="auto"/>
                                    <w:bottom w:val="none" w:sz="0" w:space="0" w:color="auto"/>
                                    <w:right w:val="none" w:sz="0" w:space="0" w:color="auto"/>
                                  </w:divBdr>
                                </w:div>
                                <w:div w:id="1845168537">
                                  <w:marLeft w:val="0"/>
                                  <w:marRight w:val="0"/>
                                  <w:marTop w:val="0"/>
                                  <w:marBottom w:val="0"/>
                                  <w:divBdr>
                                    <w:top w:val="none" w:sz="0" w:space="0" w:color="auto"/>
                                    <w:left w:val="none" w:sz="0" w:space="0" w:color="auto"/>
                                    <w:bottom w:val="none" w:sz="0" w:space="0" w:color="auto"/>
                                    <w:right w:val="none" w:sz="0" w:space="0" w:color="auto"/>
                                  </w:divBdr>
                                </w:div>
                                <w:div w:id="732780292">
                                  <w:marLeft w:val="0"/>
                                  <w:marRight w:val="0"/>
                                  <w:marTop w:val="0"/>
                                  <w:marBottom w:val="0"/>
                                  <w:divBdr>
                                    <w:top w:val="none" w:sz="0" w:space="0" w:color="auto"/>
                                    <w:left w:val="none" w:sz="0" w:space="0" w:color="auto"/>
                                    <w:bottom w:val="none" w:sz="0" w:space="0" w:color="auto"/>
                                    <w:right w:val="none" w:sz="0" w:space="0" w:color="auto"/>
                                  </w:divBdr>
                                </w:div>
                                <w:div w:id="1671834805">
                                  <w:marLeft w:val="0"/>
                                  <w:marRight w:val="0"/>
                                  <w:marTop w:val="0"/>
                                  <w:marBottom w:val="0"/>
                                  <w:divBdr>
                                    <w:top w:val="none" w:sz="0" w:space="0" w:color="auto"/>
                                    <w:left w:val="none" w:sz="0" w:space="0" w:color="auto"/>
                                    <w:bottom w:val="none" w:sz="0" w:space="0" w:color="auto"/>
                                    <w:right w:val="none" w:sz="0" w:space="0" w:color="auto"/>
                                  </w:divBdr>
                                </w:div>
                                <w:div w:id="777717087">
                                  <w:marLeft w:val="0"/>
                                  <w:marRight w:val="0"/>
                                  <w:marTop w:val="0"/>
                                  <w:marBottom w:val="0"/>
                                  <w:divBdr>
                                    <w:top w:val="none" w:sz="0" w:space="0" w:color="auto"/>
                                    <w:left w:val="none" w:sz="0" w:space="0" w:color="auto"/>
                                    <w:bottom w:val="none" w:sz="0" w:space="0" w:color="auto"/>
                                    <w:right w:val="none" w:sz="0" w:space="0" w:color="auto"/>
                                  </w:divBdr>
                                </w:div>
                                <w:div w:id="464323275">
                                  <w:marLeft w:val="0"/>
                                  <w:marRight w:val="0"/>
                                  <w:marTop w:val="0"/>
                                  <w:marBottom w:val="0"/>
                                  <w:divBdr>
                                    <w:top w:val="none" w:sz="0" w:space="0" w:color="auto"/>
                                    <w:left w:val="none" w:sz="0" w:space="0" w:color="auto"/>
                                    <w:bottom w:val="none" w:sz="0" w:space="0" w:color="auto"/>
                                    <w:right w:val="none" w:sz="0" w:space="0" w:color="auto"/>
                                  </w:divBdr>
                                </w:div>
                                <w:div w:id="1052726869">
                                  <w:marLeft w:val="0"/>
                                  <w:marRight w:val="0"/>
                                  <w:marTop w:val="0"/>
                                  <w:marBottom w:val="0"/>
                                  <w:divBdr>
                                    <w:top w:val="none" w:sz="0" w:space="0" w:color="auto"/>
                                    <w:left w:val="none" w:sz="0" w:space="0" w:color="auto"/>
                                    <w:bottom w:val="none" w:sz="0" w:space="0" w:color="auto"/>
                                    <w:right w:val="none" w:sz="0" w:space="0" w:color="auto"/>
                                  </w:divBdr>
                                </w:div>
                                <w:div w:id="223372477">
                                  <w:marLeft w:val="0"/>
                                  <w:marRight w:val="0"/>
                                  <w:marTop w:val="0"/>
                                  <w:marBottom w:val="0"/>
                                  <w:divBdr>
                                    <w:top w:val="none" w:sz="0" w:space="0" w:color="auto"/>
                                    <w:left w:val="none" w:sz="0" w:space="0" w:color="auto"/>
                                    <w:bottom w:val="none" w:sz="0" w:space="0" w:color="auto"/>
                                    <w:right w:val="none" w:sz="0" w:space="0" w:color="auto"/>
                                  </w:divBdr>
                                </w:div>
                                <w:div w:id="1521048942">
                                  <w:marLeft w:val="0"/>
                                  <w:marRight w:val="0"/>
                                  <w:marTop w:val="0"/>
                                  <w:marBottom w:val="0"/>
                                  <w:divBdr>
                                    <w:top w:val="none" w:sz="0" w:space="0" w:color="auto"/>
                                    <w:left w:val="none" w:sz="0" w:space="0" w:color="auto"/>
                                    <w:bottom w:val="none" w:sz="0" w:space="0" w:color="auto"/>
                                    <w:right w:val="none" w:sz="0" w:space="0" w:color="auto"/>
                                  </w:divBdr>
                                </w:div>
                                <w:div w:id="1650672949">
                                  <w:marLeft w:val="0"/>
                                  <w:marRight w:val="0"/>
                                  <w:marTop w:val="0"/>
                                  <w:marBottom w:val="0"/>
                                  <w:divBdr>
                                    <w:top w:val="none" w:sz="0" w:space="0" w:color="auto"/>
                                    <w:left w:val="none" w:sz="0" w:space="0" w:color="auto"/>
                                    <w:bottom w:val="none" w:sz="0" w:space="0" w:color="auto"/>
                                    <w:right w:val="none" w:sz="0" w:space="0" w:color="auto"/>
                                  </w:divBdr>
                                </w:div>
                                <w:div w:id="790631155">
                                  <w:marLeft w:val="0"/>
                                  <w:marRight w:val="0"/>
                                  <w:marTop w:val="0"/>
                                  <w:marBottom w:val="0"/>
                                  <w:divBdr>
                                    <w:top w:val="none" w:sz="0" w:space="0" w:color="auto"/>
                                    <w:left w:val="none" w:sz="0" w:space="0" w:color="auto"/>
                                    <w:bottom w:val="none" w:sz="0" w:space="0" w:color="auto"/>
                                    <w:right w:val="none" w:sz="0" w:space="0" w:color="auto"/>
                                  </w:divBdr>
                                </w:div>
                                <w:div w:id="328026364">
                                  <w:marLeft w:val="0"/>
                                  <w:marRight w:val="0"/>
                                  <w:marTop w:val="0"/>
                                  <w:marBottom w:val="0"/>
                                  <w:divBdr>
                                    <w:top w:val="none" w:sz="0" w:space="0" w:color="auto"/>
                                    <w:left w:val="none" w:sz="0" w:space="0" w:color="auto"/>
                                    <w:bottom w:val="none" w:sz="0" w:space="0" w:color="auto"/>
                                    <w:right w:val="none" w:sz="0" w:space="0" w:color="auto"/>
                                  </w:divBdr>
                                </w:div>
                                <w:div w:id="426193653">
                                  <w:marLeft w:val="0"/>
                                  <w:marRight w:val="0"/>
                                  <w:marTop w:val="0"/>
                                  <w:marBottom w:val="0"/>
                                  <w:divBdr>
                                    <w:top w:val="none" w:sz="0" w:space="0" w:color="auto"/>
                                    <w:left w:val="none" w:sz="0" w:space="0" w:color="auto"/>
                                    <w:bottom w:val="none" w:sz="0" w:space="0" w:color="auto"/>
                                    <w:right w:val="none" w:sz="0" w:space="0" w:color="auto"/>
                                  </w:divBdr>
                                </w:div>
                                <w:div w:id="2029519854">
                                  <w:marLeft w:val="0"/>
                                  <w:marRight w:val="0"/>
                                  <w:marTop w:val="0"/>
                                  <w:marBottom w:val="0"/>
                                  <w:divBdr>
                                    <w:top w:val="none" w:sz="0" w:space="0" w:color="auto"/>
                                    <w:left w:val="none" w:sz="0" w:space="0" w:color="auto"/>
                                    <w:bottom w:val="none" w:sz="0" w:space="0" w:color="auto"/>
                                    <w:right w:val="none" w:sz="0" w:space="0" w:color="auto"/>
                                  </w:divBdr>
                                </w:div>
                                <w:div w:id="1088162453">
                                  <w:marLeft w:val="0"/>
                                  <w:marRight w:val="0"/>
                                  <w:marTop w:val="0"/>
                                  <w:marBottom w:val="0"/>
                                  <w:divBdr>
                                    <w:top w:val="none" w:sz="0" w:space="0" w:color="auto"/>
                                    <w:left w:val="none" w:sz="0" w:space="0" w:color="auto"/>
                                    <w:bottom w:val="none" w:sz="0" w:space="0" w:color="auto"/>
                                    <w:right w:val="none" w:sz="0" w:space="0" w:color="auto"/>
                                  </w:divBdr>
                                </w:div>
                                <w:div w:id="244341722">
                                  <w:marLeft w:val="0"/>
                                  <w:marRight w:val="0"/>
                                  <w:marTop w:val="0"/>
                                  <w:marBottom w:val="0"/>
                                  <w:divBdr>
                                    <w:top w:val="none" w:sz="0" w:space="0" w:color="auto"/>
                                    <w:left w:val="none" w:sz="0" w:space="0" w:color="auto"/>
                                    <w:bottom w:val="none" w:sz="0" w:space="0" w:color="auto"/>
                                    <w:right w:val="none" w:sz="0" w:space="0" w:color="auto"/>
                                  </w:divBdr>
                                </w:div>
                                <w:div w:id="1602569415">
                                  <w:marLeft w:val="0"/>
                                  <w:marRight w:val="0"/>
                                  <w:marTop w:val="0"/>
                                  <w:marBottom w:val="0"/>
                                  <w:divBdr>
                                    <w:top w:val="none" w:sz="0" w:space="0" w:color="auto"/>
                                    <w:left w:val="none" w:sz="0" w:space="0" w:color="auto"/>
                                    <w:bottom w:val="none" w:sz="0" w:space="0" w:color="auto"/>
                                    <w:right w:val="none" w:sz="0" w:space="0" w:color="auto"/>
                                  </w:divBdr>
                                </w:div>
                                <w:div w:id="371001938">
                                  <w:marLeft w:val="0"/>
                                  <w:marRight w:val="0"/>
                                  <w:marTop w:val="0"/>
                                  <w:marBottom w:val="0"/>
                                  <w:divBdr>
                                    <w:top w:val="none" w:sz="0" w:space="0" w:color="auto"/>
                                    <w:left w:val="none" w:sz="0" w:space="0" w:color="auto"/>
                                    <w:bottom w:val="none" w:sz="0" w:space="0" w:color="auto"/>
                                    <w:right w:val="none" w:sz="0" w:space="0" w:color="auto"/>
                                  </w:divBdr>
                                </w:div>
                                <w:div w:id="1931742957">
                                  <w:marLeft w:val="0"/>
                                  <w:marRight w:val="0"/>
                                  <w:marTop w:val="0"/>
                                  <w:marBottom w:val="0"/>
                                  <w:divBdr>
                                    <w:top w:val="none" w:sz="0" w:space="0" w:color="auto"/>
                                    <w:left w:val="none" w:sz="0" w:space="0" w:color="auto"/>
                                    <w:bottom w:val="none" w:sz="0" w:space="0" w:color="auto"/>
                                    <w:right w:val="none" w:sz="0" w:space="0" w:color="auto"/>
                                  </w:divBdr>
                                </w:div>
                                <w:div w:id="941258651">
                                  <w:marLeft w:val="0"/>
                                  <w:marRight w:val="0"/>
                                  <w:marTop w:val="0"/>
                                  <w:marBottom w:val="0"/>
                                  <w:divBdr>
                                    <w:top w:val="none" w:sz="0" w:space="0" w:color="auto"/>
                                    <w:left w:val="none" w:sz="0" w:space="0" w:color="auto"/>
                                    <w:bottom w:val="none" w:sz="0" w:space="0" w:color="auto"/>
                                    <w:right w:val="none" w:sz="0" w:space="0" w:color="auto"/>
                                  </w:divBdr>
                                </w:div>
                                <w:div w:id="667515996">
                                  <w:marLeft w:val="0"/>
                                  <w:marRight w:val="0"/>
                                  <w:marTop w:val="0"/>
                                  <w:marBottom w:val="0"/>
                                  <w:divBdr>
                                    <w:top w:val="none" w:sz="0" w:space="0" w:color="auto"/>
                                    <w:left w:val="none" w:sz="0" w:space="0" w:color="auto"/>
                                    <w:bottom w:val="none" w:sz="0" w:space="0" w:color="auto"/>
                                    <w:right w:val="none" w:sz="0" w:space="0" w:color="auto"/>
                                  </w:divBdr>
                                </w:div>
                                <w:div w:id="235939357">
                                  <w:marLeft w:val="0"/>
                                  <w:marRight w:val="0"/>
                                  <w:marTop w:val="0"/>
                                  <w:marBottom w:val="0"/>
                                  <w:divBdr>
                                    <w:top w:val="none" w:sz="0" w:space="0" w:color="auto"/>
                                    <w:left w:val="none" w:sz="0" w:space="0" w:color="auto"/>
                                    <w:bottom w:val="none" w:sz="0" w:space="0" w:color="auto"/>
                                    <w:right w:val="none" w:sz="0" w:space="0" w:color="auto"/>
                                  </w:divBdr>
                                </w:div>
                                <w:div w:id="866873428">
                                  <w:marLeft w:val="0"/>
                                  <w:marRight w:val="0"/>
                                  <w:marTop w:val="0"/>
                                  <w:marBottom w:val="0"/>
                                  <w:divBdr>
                                    <w:top w:val="none" w:sz="0" w:space="0" w:color="auto"/>
                                    <w:left w:val="none" w:sz="0" w:space="0" w:color="auto"/>
                                    <w:bottom w:val="none" w:sz="0" w:space="0" w:color="auto"/>
                                    <w:right w:val="none" w:sz="0" w:space="0" w:color="auto"/>
                                  </w:divBdr>
                                </w:div>
                                <w:div w:id="1722167454">
                                  <w:marLeft w:val="0"/>
                                  <w:marRight w:val="0"/>
                                  <w:marTop w:val="0"/>
                                  <w:marBottom w:val="0"/>
                                  <w:divBdr>
                                    <w:top w:val="none" w:sz="0" w:space="0" w:color="auto"/>
                                    <w:left w:val="none" w:sz="0" w:space="0" w:color="auto"/>
                                    <w:bottom w:val="none" w:sz="0" w:space="0" w:color="auto"/>
                                    <w:right w:val="none" w:sz="0" w:space="0" w:color="auto"/>
                                  </w:divBdr>
                                </w:div>
                                <w:div w:id="915893207">
                                  <w:marLeft w:val="0"/>
                                  <w:marRight w:val="0"/>
                                  <w:marTop w:val="0"/>
                                  <w:marBottom w:val="0"/>
                                  <w:divBdr>
                                    <w:top w:val="none" w:sz="0" w:space="0" w:color="auto"/>
                                    <w:left w:val="none" w:sz="0" w:space="0" w:color="auto"/>
                                    <w:bottom w:val="none" w:sz="0" w:space="0" w:color="auto"/>
                                    <w:right w:val="none" w:sz="0" w:space="0" w:color="auto"/>
                                  </w:divBdr>
                                </w:div>
                                <w:div w:id="1327200061">
                                  <w:marLeft w:val="0"/>
                                  <w:marRight w:val="0"/>
                                  <w:marTop w:val="0"/>
                                  <w:marBottom w:val="0"/>
                                  <w:divBdr>
                                    <w:top w:val="none" w:sz="0" w:space="0" w:color="auto"/>
                                    <w:left w:val="none" w:sz="0" w:space="0" w:color="auto"/>
                                    <w:bottom w:val="none" w:sz="0" w:space="0" w:color="auto"/>
                                    <w:right w:val="none" w:sz="0" w:space="0" w:color="auto"/>
                                  </w:divBdr>
                                </w:div>
                                <w:div w:id="2092001393">
                                  <w:marLeft w:val="0"/>
                                  <w:marRight w:val="0"/>
                                  <w:marTop w:val="0"/>
                                  <w:marBottom w:val="0"/>
                                  <w:divBdr>
                                    <w:top w:val="none" w:sz="0" w:space="0" w:color="auto"/>
                                    <w:left w:val="none" w:sz="0" w:space="0" w:color="auto"/>
                                    <w:bottom w:val="none" w:sz="0" w:space="0" w:color="auto"/>
                                    <w:right w:val="none" w:sz="0" w:space="0" w:color="auto"/>
                                  </w:divBdr>
                                </w:div>
                                <w:div w:id="1263102162">
                                  <w:marLeft w:val="0"/>
                                  <w:marRight w:val="0"/>
                                  <w:marTop w:val="0"/>
                                  <w:marBottom w:val="0"/>
                                  <w:divBdr>
                                    <w:top w:val="none" w:sz="0" w:space="0" w:color="auto"/>
                                    <w:left w:val="none" w:sz="0" w:space="0" w:color="auto"/>
                                    <w:bottom w:val="none" w:sz="0" w:space="0" w:color="auto"/>
                                    <w:right w:val="none" w:sz="0" w:space="0" w:color="auto"/>
                                  </w:divBdr>
                                </w:div>
                                <w:div w:id="1927303858">
                                  <w:marLeft w:val="0"/>
                                  <w:marRight w:val="0"/>
                                  <w:marTop w:val="0"/>
                                  <w:marBottom w:val="0"/>
                                  <w:divBdr>
                                    <w:top w:val="none" w:sz="0" w:space="0" w:color="auto"/>
                                    <w:left w:val="none" w:sz="0" w:space="0" w:color="auto"/>
                                    <w:bottom w:val="none" w:sz="0" w:space="0" w:color="auto"/>
                                    <w:right w:val="none" w:sz="0" w:space="0" w:color="auto"/>
                                  </w:divBdr>
                                </w:div>
                                <w:div w:id="316156928">
                                  <w:marLeft w:val="0"/>
                                  <w:marRight w:val="0"/>
                                  <w:marTop w:val="0"/>
                                  <w:marBottom w:val="0"/>
                                  <w:divBdr>
                                    <w:top w:val="none" w:sz="0" w:space="0" w:color="auto"/>
                                    <w:left w:val="none" w:sz="0" w:space="0" w:color="auto"/>
                                    <w:bottom w:val="none" w:sz="0" w:space="0" w:color="auto"/>
                                    <w:right w:val="none" w:sz="0" w:space="0" w:color="auto"/>
                                  </w:divBdr>
                                </w:div>
                                <w:div w:id="373162414">
                                  <w:marLeft w:val="0"/>
                                  <w:marRight w:val="0"/>
                                  <w:marTop w:val="0"/>
                                  <w:marBottom w:val="0"/>
                                  <w:divBdr>
                                    <w:top w:val="none" w:sz="0" w:space="0" w:color="auto"/>
                                    <w:left w:val="none" w:sz="0" w:space="0" w:color="auto"/>
                                    <w:bottom w:val="none" w:sz="0" w:space="0" w:color="auto"/>
                                    <w:right w:val="none" w:sz="0" w:space="0" w:color="auto"/>
                                  </w:divBdr>
                                </w:div>
                                <w:div w:id="1879119503">
                                  <w:marLeft w:val="0"/>
                                  <w:marRight w:val="0"/>
                                  <w:marTop w:val="0"/>
                                  <w:marBottom w:val="0"/>
                                  <w:divBdr>
                                    <w:top w:val="none" w:sz="0" w:space="0" w:color="auto"/>
                                    <w:left w:val="none" w:sz="0" w:space="0" w:color="auto"/>
                                    <w:bottom w:val="none" w:sz="0" w:space="0" w:color="auto"/>
                                    <w:right w:val="none" w:sz="0" w:space="0" w:color="auto"/>
                                  </w:divBdr>
                                </w:div>
                                <w:div w:id="1902594484">
                                  <w:marLeft w:val="0"/>
                                  <w:marRight w:val="0"/>
                                  <w:marTop w:val="0"/>
                                  <w:marBottom w:val="0"/>
                                  <w:divBdr>
                                    <w:top w:val="none" w:sz="0" w:space="0" w:color="auto"/>
                                    <w:left w:val="none" w:sz="0" w:space="0" w:color="auto"/>
                                    <w:bottom w:val="none" w:sz="0" w:space="0" w:color="auto"/>
                                    <w:right w:val="none" w:sz="0" w:space="0" w:color="auto"/>
                                  </w:divBdr>
                                </w:div>
                                <w:div w:id="671883404">
                                  <w:marLeft w:val="0"/>
                                  <w:marRight w:val="0"/>
                                  <w:marTop w:val="0"/>
                                  <w:marBottom w:val="0"/>
                                  <w:divBdr>
                                    <w:top w:val="none" w:sz="0" w:space="0" w:color="auto"/>
                                    <w:left w:val="none" w:sz="0" w:space="0" w:color="auto"/>
                                    <w:bottom w:val="none" w:sz="0" w:space="0" w:color="auto"/>
                                    <w:right w:val="none" w:sz="0" w:space="0" w:color="auto"/>
                                  </w:divBdr>
                                </w:div>
                                <w:div w:id="682829683">
                                  <w:marLeft w:val="0"/>
                                  <w:marRight w:val="0"/>
                                  <w:marTop w:val="0"/>
                                  <w:marBottom w:val="0"/>
                                  <w:divBdr>
                                    <w:top w:val="none" w:sz="0" w:space="0" w:color="auto"/>
                                    <w:left w:val="none" w:sz="0" w:space="0" w:color="auto"/>
                                    <w:bottom w:val="none" w:sz="0" w:space="0" w:color="auto"/>
                                    <w:right w:val="none" w:sz="0" w:space="0" w:color="auto"/>
                                  </w:divBdr>
                                </w:div>
                                <w:div w:id="164365896">
                                  <w:marLeft w:val="0"/>
                                  <w:marRight w:val="0"/>
                                  <w:marTop w:val="0"/>
                                  <w:marBottom w:val="0"/>
                                  <w:divBdr>
                                    <w:top w:val="none" w:sz="0" w:space="0" w:color="auto"/>
                                    <w:left w:val="none" w:sz="0" w:space="0" w:color="auto"/>
                                    <w:bottom w:val="none" w:sz="0" w:space="0" w:color="auto"/>
                                    <w:right w:val="none" w:sz="0" w:space="0" w:color="auto"/>
                                  </w:divBdr>
                                </w:div>
                                <w:div w:id="275336706">
                                  <w:marLeft w:val="0"/>
                                  <w:marRight w:val="0"/>
                                  <w:marTop w:val="0"/>
                                  <w:marBottom w:val="0"/>
                                  <w:divBdr>
                                    <w:top w:val="none" w:sz="0" w:space="0" w:color="auto"/>
                                    <w:left w:val="none" w:sz="0" w:space="0" w:color="auto"/>
                                    <w:bottom w:val="none" w:sz="0" w:space="0" w:color="auto"/>
                                    <w:right w:val="none" w:sz="0" w:space="0" w:color="auto"/>
                                  </w:divBdr>
                                </w:div>
                                <w:div w:id="830028787">
                                  <w:marLeft w:val="0"/>
                                  <w:marRight w:val="0"/>
                                  <w:marTop w:val="0"/>
                                  <w:marBottom w:val="0"/>
                                  <w:divBdr>
                                    <w:top w:val="none" w:sz="0" w:space="0" w:color="auto"/>
                                    <w:left w:val="none" w:sz="0" w:space="0" w:color="auto"/>
                                    <w:bottom w:val="none" w:sz="0" w:space="0" w:color="auto"/>
                                    <w:right w:val="none" w:sz="0" w:space="0" w:color="auto"/>
                                  </w:divBdr>
                                </w:div>
                                <w:div w:id="1952392993">
                                  <w:marLeft w:val="0"/>
                                  <w:marRight w:val="0"/>
                                  <w:marTop w:val="0"/>
                                  <w:marBottom w:val="0"/>
                                  <w:divBdr>
                                    <w:top w:val="none" w:sz="0" w:space="0" w:color="auto"/>
                                    <w:left w:val="none" w:sz="0" w:space="0" w:color="auto"/>
                                    <w:bottom w:val="none" w:sz="0" w:space="0" w:color="auto"/>
                                    <w:right w:val="none" w:sz="0" w:space="0" w:color="auto"/>
                                  </w:divBdr>
                                </w:div>
                                <w:div w:id="1047493122">
                                  <w:marLeft w:val="0"/>
                                  <w:marRight w:val="0"/>
                                  <w:marTop w:val="0"/>
                                  <w:marBottom w:val="0"/>
                                  <w:divBdr>
                                    <w:top w:val="none" w:sz="0" w:space="0" w:color="auto"/>
                                    <w:left w:val="none" w:sz="0" w:space="0" w:color="auto"/>
                                    <w:bottom w:val="none" w:sz="0" w:space="0" w:color="auto"/>
                                    <w:right w:val="none" w:sz="0" w:space="0" w:color="auto"/>
                                  </w:divBdr>
                                </w:div>
                                <w:div w:id="1581017130">
                                  <w:marLeft w:val="0"/>
                                  <w:marRight w:val="0"/>
                                  <w:marTop w:val="0"/>
                                  <w:marBottom w:val="0"/>
                                  <w:divBdr>
                                    <w:top w:val="none" w:sz="0" w:space="0" w:color="auto"/>
                                    <w:left w:val="none" w:sz="0" w:space="0" w:color="auto"/>
                                    <w:bottom w:val="none" w:sz="0" w:space="0" w:color="auto"/>
                                    <w:right w:val="none" w:sz="0" w:space="0" w:color="auto"/>
                                  </w:divBdr>
                                </w:div>
                                <w:div w:id="802624476">
                                  <w:marLeft w:val="0"/>
                                  <w:marRight w:val="0"/>
                                  <w:marTop w:val="0"/>
                                  <w:marBottom w:val="0"/>
                                  <w:divBdr>
                                    <w:top w:val="none" w:sz="0" w:space="0" w:color="auto"/>
                                    <w:left w:val="none" w:sz="0" w:space="0" w:color="auto"/>
                                    <w:bottom w:val="none" w:sz="0" w:space="0" w:color="auto"/>
                                    <w:right w:val="none" w:sz="0" w:space="0" w:color="auto"/>
                                  </w:divBdr>
                                </w:div>
                                <w:div w:id="2105149494">
                                  <w:marLeft w:val="0"/>
                                  <w:marRight w:val="0"/>
                                  <w:marTop w:val="0"/>
                                  <w:marBottom w:val="0"/>
                                  <w:divBdr>
                                    <w:top w:val="none" w:sz="0" w:space="0" w:color="auto"/>
                                    <w:left w:val="none" w:sz="0" w:space="0" w:color="auto"/>
                                    <w:bottom w:val="none" w:sz="0" w:space="0" w:color="auto"/>
                                    <w:right w:val="none" w:sz="0" w:space="0" w:color="auto"/>
                                  </w:divBdr>
                                </w:div>
                                <w:div w:id="175734385">
                                  <w:marLeft w:val="0"/>
                                  <w:marRight w:val="0"/>
                                  <w:marTop w:val="0"/>
                                  <w:marBottom w:val="0"/>
                                  <w:divBdr>
                                    <w:top w:val="none" w:sz="0" w:space="0" w:color="auto"/>
                                    <w:left w:val="none" w:sz="0" w:space="0" w:color="auto"/>
                                    <w:bottom w:val="none" w:sz="0" w:space="0" w:color="auto"/>
                                    <w:right w:val="none" w:sz="0" w:space="0" w:color="auto"/>
                                  </w:divBdr>
                                </w:div>
                                <w:div w:id="1778331593">
                                  <w:marLeft w:val="0"/>
                                  <w:marRight w:val="0"/>
                                  <w:marTop w:val="0"/>
                                  <w:marBottom w:val="0"/>
                                  <w:divBdr>
                                    <w:top w:val="none" w:sz="0" w:space="0" w:color="auto"/>
                                    <w:left w:val="none" w:sz="0" w:space="0" w:color="auto"/>
                                    <w:bottom w:val="none" w:sz="0" w:space="0" w:color="auto"/>
                                    <w:right w:val="none" w:sz="0" w:space="0" w:color="auto"/>
                                  </w:divBdr>
                                </w:div>
                                <w:div w:id="1081487987">
                                  <w:marLeft w:val="0"/>
                                  <w:marRight w:val="0"/>
                                  <w:marTop w:val="0"/>
                                  <w:marBottom w:val="0"/>
                                  <w:divBdr>
                                    <w:top w:val="none" w:sz="0" w:space="0" w:color="auto"/>
                                    <w:left w:val="none" w:sz="0" w:space="0" w:color="auto"/>
                                    <w:bottom w:val="none" w:sz="0" w:space="0" w:color="auto"/>
                                    <w:right w:val="none" w:sz="0" w:space="0" w:color="auto"/>
                                  </w:divBdr>
                                </w:div>
                                <w:div w:id="1953591538">
                                  <w:marLeft w:val="0"/>
                                  <w:marRight w:val="0"/>
                                  <w:marTop w:val="0"/>
                                  <w:marBottom w:val="0"/>
                                  <w:divBdr>
                                    <w:top w:val="none" w:sz="0" w:space="0" w:color="auto"/>
                                    <w:left w:val="none" w:sz="0" w:space="0" w:color="auto"/>
                                    <w:bottom w:val="none" w:sz="0" w:space="0" w:color="auto"/>
                                    <w:right w:val="none" w:sz="0" w:space="0" w:color="auto"/>
                                  </w:divBdr>
                                </w:div>
                                <w:div w:id="805513739">
                                  <w:marLeft w:val="0"/>
                                  <w:marRight w:val="0"/>
                                  <w:marTop w:val="0"/>
                                  <w:marBottom w:val="0"/>
                                  <w:divBdr>
                                    <w:top w:val="none" w:sz="0" w:space="0" w:color="auto"/>
                                    <w:left w:val="none" w:sz="0" w:space="0" w:color="auto"/>
                                    <w:bottom w:val="none" w:sz="0" w:space="0" w:color="auto"/>
                                    <w:right w:val="none" w:sz="0" w:space="0" w:color="auto"/>
                                  </w:divBdr>
                                </w:div>
                                <w:div w:id="1855919991">
                                  <w:marLeft w:val="0"/>
                                  <w:marRight w:val="0"/>
                                  <w:marTop w:val="0"/>
                                  <w:marBottom w:val="0"/>
                                  <w:divBdr>
                                    <w:top w:val="none" w:sz="0" w:space="0" w:color="auto"/>
                                    <w:left w:val="none" w:sz="0" w:space="0" w:color="auto"/>
                                    <w:bottom w:val="none" w:sz="0" w:space="0" w:color="auto"/>
                                    <w:right w:val="none" w:sz="0" w:space="0" w:color="auto"/>
                                  </w:divBdr>
                                </w:div>
                                <w:div w:id="901671968">
                                  <w:marLeft w:val="0"/>
                                  <w:marRight w:val="0"/>
                                  <w:marTop w:val="0"/>
                                  <w:marBottom w:val="0"/>
                                  <w:divBdr>
                                    <w:top w:val="none" w:sz="0" w:space="0" w:color="auto"/>
                                    <w:left w:val="none" w:sz="0" w:space="0" w:color="auto"/>
                                    <w:bottom w:val="none" w:sz="0" w:space="0" w:color="auto"/>
                                    <w:right w:val="none" w:sz="0" w:space="0" w:color="auto"/>
                                  </w:divBdr>
                                </w:div>
                                <w:div w:id="719406469">
                                  <w:marLeft w:val="0"/>
                                  <w:marRight w:val="0"/>
                                  <w:marTop w:val="0"/>
                                  <w:marBottom w:val="0"/>
                                  <w:divBdr>
                                    <w:top w:val="none" w:sz="0" w:space="0" w:color="auto"/>
                                    <w:left w:val="none" w:sz="0" w:space="0" w:color="auto"/>
                                    <w:bottom w:val="none" w:sz="0" w:space="0" w:color="auto"/>
                                    <w:right w:val="none" w:sz="0" w:space="0" w:color="auto"/>
                                  </w:divBdr>
                                </w:div>
                                <w:div w:id="494222627">
                                  <w:marLeft w:val="0"/>
                                  <w:marRight w:val="0"/>
                                  <w:marTop w:val="0"/>
                                  <w:marBottom w:val="0"/>
                                  <w:divBdr>
                                    <w:top w:val="none" w:sz="0" w:space="0" w:color="auto"/>
                                    <w:left w:val="none" w:sz="0" w:space="0" w:color="auto"/>
                                    <w:bottom w:val="none" w:sz="0" w:space="0" w:color="auto"/>
                                    <w:right w:val="none" w:sz="0" w:space="0" w:color="auto"/>
                                  </w:divBdr>
                                </w:div>
                                <w:div w:id="33235115">
                                  <w:marLeft w:val="0"/>
                                  <w:marRight w:val="0"/>
                                  <w:marTop w:val="0"/>
                                  <w:marBottom w:val="0"/>
                                  <w:divBdr>
                                    <w:top w:val="none" w:sz="0" w:space="0" w:color="auto"/>
                                    <w:left w:val="none" w:sz="0" w:space="0" w:color="auto"/>
                                    <w:bottom w:val="none" w:sz="0" w:space="0" w:color="auto"/>
                                    <w:right w:val="none" w:sz="0" w:space="0" w:color="auto"/>
                                  </w:divBdr>
                                </w:div>
                                <w:div w:id="1625118571">
                                  <w:marLeft w:val="0"/>
                                  <w:marRight w:val="0"/>
                                  <w:marTop w:val="0"/>
                                  <w:marBottom w:val="0"/>
                                  <w:divBdr>
                                    <w:top w:val="none" w:sz="0" w:space="0" w:color="auto"/>
                                    <w:left w:val="none" w:sz="0" w:space="0" w:color="auto"/>
                                    <w:bottom w:val="none" w:sz="0" w:space="0" w:color="auto"/>
                                    <w:right w:val="none" w:sz="0" w:space="0" w:color="auto"/>
                                  </w:divBdr>
                                </w:div>
                                <w:div w:id="1061711290">
                                  <w:marLeft w:val="0"/>
                                  <w:marRight w:val="0"/>
                                  <w:marTop w:val="0"/>
                                  <w:marBottom w:val="0"/>
                                  <w:divBdr>
                                    <w:top w:val="none" w:sz="0" w:space="0" w:color="auto"/>
                                    <w:left w:val="none" w:sz="0" w:space="0" w:color="auto"/>
                                    <w:bottom w:val="none" w:sz="0" w:space="0" w:color="auto"/>
                                    <w:right w:val="none" w:sz="0" w:space="0" w:color="auto"/>
                                  </w:divBdr>
                                </w:div>
                                <w:div w:id="254024104">
                                  <w:marLeft w:val="0"/>
                                  <w:marRight w:val="0"/>
                                  <w:marTop w:val="0"/>
                                  <w:marBottom w:val="0"/>
                                  <w:divBdr>
                                    <w:top w:val="none" w:sz="0" w:space="0" w:color="auto"/>
                                    <w:left w:val="none" w:sz="0" w:space="0" w:color="auto"/>
                                    <w:bottom w:val="none" w:sz="0" w:space="0" w:color="auto"/>
                                    <w:right w:val="none" w:sz="0" w:space="0" w:color="auto"/>
                                  </w:divBdr>
                                </w:div>
                                <w:div w:id="1623683575">
                                  <w:marLeft w:val="0"/>
                                  <w:marRight w:val="0"/>
                                  <w:marTop w:val="0"/>
                                  <w:marBottom w:val="0"/>
                                  <w:divBdr>
                                    <w:top w:val="none" w:sz="0" w:space="0" w:color="auto"/>
                                    <w:left w:val="none" w:sz="0" w:space="0" w:color="auto"/>
                                    <w:bottom w:val="none" w:sz="0" w:space="0" w:color="auto"/>
                                    <w:right w:val="none" w:sz="0" w:space="0" w:color="auto"/>
                                  </w:divBdr>
                                </w:div>
                                <w:div w:id="1248492908">
                                  <w:marLeft w:val="0"/>
                                  <w:marRight w:val="0"/>
                                  <w:marTop w:val="0"/>
                                  <w:marBottom w:val="0"/>
                                  <w:divBdr>
                                    <w:top w:val="none" w:sz="0" w:space="0" w:color="auto"/>
                                    <w:left w:val="none" w:sz="0" w:space="0" w:color="auto"/>
                                    <w:bottom w:val="none" w:sz="0" w:space="0" w:color="auto"/>
                                    <w:right w:val="none" w:sz="0" w:space="0" w:color="auto"/>
                                  </w:divBdr>
                                </w:div>
                                <w:div w:id="1110707778">
                                  <w:marLeft w:val="0"/>
                                  <w:marRight w:val="0"/>
                                  <w:marTop w:val="0"/>
                                  <w:marBottom w:val="0"/>
                                  <w:divBdr>
                                    <w:top w:val="none" w:sz="0" w:space="0" w:color="auto"/>
                                    <w:left w:val="none" w:sz="0" w:space="0" w:color="auto"/>
                                    <w:bottom w:val="none" w:sz="0" w:space="0" w:color="auto"/>
                                    <w:right w:val="none" w:sz="0" w:space="0" w:color="auto"/>
                                  </w:divBdr>
                                </w:div>
                                <w:div w:id="402916249">
                                  <w:marLeft w:val="0"/>
                                  <w:marRight w:val="0"/>
                                  <w:marTop w:val="0"/>
                                  <w:marBottom w:val="0"/>
                                  <w:divBdr>
                                    <w:top w:val="none" w:sz="0" w:space="0" w:color="auto"/>
                                    <w:left w:val="none" w:sz="0" w:space="0" w:color="auto"/>
                                    <w:bottom w:val="none" w:sz="0" w:space="0" w:color="auto"/>
                                    <w:right w:val="none" w:sz="0" w:space="0" w:color="auto"/>
                                  </w:divBdr>
                                </w:div>
                                <w:div w:id="2074809896">
                                  <w:marLeft w:val="0"/>
                                  <w:marRight w:val="0"/>
                                  <w:marTop w:val="0"/>
                                  <w:marBottom w:val="0"/>
                                  <w:divBdr>
                                    <w:top w:val="none" w:sz="0" w:space="0" w:color="auto"/>
                                    <w:left w:val="none" w:sz="0" w:space="0" w:color="auto"/>
                                    <w:bottom w:val="none" w:sz="0" w:space="0" w:color="auto"/>
                                    <w:right w:val="none" w:sz="0" w:space="0" w:color="auto"/>
                                  </w:divBdr>
                                </w:div>
                                <w:div w:id="72510689">
                                  <w:marLeft w:val="0"/>
                                  <w:marRight w:val="0"/>
                                  <w:marTop w:val="0"/>
                                  <w:marBottom w:val="0"/>
                                  <w:divBdr>
                                    <w:top w:val="none" w:sz="0" w:space="0" w:color="auto"/>
                                    <w:left w:val="none" w:sz="0" w:space="0" w:color="auto"/>
                                    <w:bottom w:val="none" w:sz="0" w:space="0" w:color="auto"/>
                                    <w:right w:val="none" w:sz="0" w:space="0" w:color="auto"/>
                                  </w:divBdr>
                                </w:div>
                                <w:div w:id="791361938">
                                  <w:marLeft w:val="0"/>
                                  <w:marRight w:val="0"/>
                                  <w:marTop w:val="0"/>
                                  <w:marBottom w:val="0"/>
                                  <w:divBdr>
                                    <w:top w:val="none" w:sz="0" w:space="0" w:color="auto"/>
                                    <w:left w:val="none" w:sz="0" w:space="0" w:color="auto"/>
                                    <w:bottom w:val="none" w:sz="0" w:space="0" w:color="auto"/>
                                    <w:right w:val="none" w:sz="0" w:space="0" w:color="auto"/>
                                  </w:divBdr>
                                </w:div>
                                <w:div w:id="613050825">
                                  <w:marLeft w:val="0"/>
                                  <w:marRight w:val="0"/>
                                  <w:marTop w:val="0"/>
                                  <w:marBottom w:val="0"/>
                                  <w:divBdr>
                                    <w:top w:val="none" w:sz="0" w:space="0" w:color="auto"/>
                                    <w:left w:val="none" w:sz="0" w:space="0" w:color="auto"/>
                                    <w:bottom w:val="none" w:sz="0" w:space="0" w:color="auto"/>
                                    <w:right w:val="none" w:sz="0" w:space="0" w:color="auto"/>
                                  </w:divBdr>
                                </w:div>
                                <w:div w:id="2105803505">
                                  <w:marLeft w:val="0"/>
                                  <w:marRight w:val="0"/>
                                  <w:marTop w:val="0"/>
                                  <w:marBottom w:val="0"/>
                                  <w:divBdr>
                                    <w:top w:val="none" w:sz="0" w:space="0" w:color="auto"/>
                                    <w:left w:val="none" w:sz="0" w:space="0" w:color="auto"/>
                                    <w:bottom w:val="none" w:sz="0" w:space="0" w:color="auto"/>
                                    <w:right w:val="none" w:sz="0" w:space="0" w:color="auto"/>
                                  </w:divBdr>
                                </w:div>
                                <w:div w:id="1670862095">
                                  <w:marLeft w:val="0"/>
                                  <w:marRight w:val="0"/>
                                  <w:marTop w:val="0"/>
                                  <w:marBottom w:val="0"/>
                                  <w:divBdr>
                                    <w:top w:val="none" w:sz="0" w:space="0" w:color="auto"/>
                                    <w:left w:val="none" w:sz="0" w:space="0" w:color="auto"/>
                                    <w:bottom w:val="none" w:sz="0" w:space="0" w:color="auto"/>
                                    <w:right w:val="none" w:sz="0" w:space="0" w:color="auto"/>
                                  </w:divBdr>
                                </w:div>
                                <w:div w:id="1369068507">
                                  <w:marLeft w:val="0"/>
                                  <w:marRight w:val="0"/>
                                  <w:marTop w:val="0"/>
                                  <w:marBottom w:val="0"/>
                                  <w:divBdr>
                                    <w:top w:val="none" w:sz="0" w:space="0" w:color="auto"/>
                                    <w:left w:val="none" w:sz="0" w:space="0" w:color="auto"/>
                                    <w:bottom w:val="none" w:sz="0" w:space="0" w:color="auto"/>
                                    <w:right w:val="none" w:sz="0" w:space="0" w:color="auto"/>
                                  </w:divBdr>
                                </w:div>
                                <w:div w:id="517693683">
                                  <w:marLeft w:val="0"/>
                                  <w:marRight w:val="0"/>
                                  <w:marTop w:val="0"/>
                                  <w:marBottom w:val="0"/>
                                  <w:divBdr>
                                    <w:top w:val="none" w:sz="0" w:space="0" w:color="auto"/>
                                    <w:left w:val="none" w:sz="0" w:space="0" w:color="auto"/>
                                    <w:bottom w:val="none" w:sz="0" w:space="0" w:color="auto"/>
                                    <w:right w:val="none" w:sz="0" w:space="0" w:color="auto"/>
                                  </w:divBdr>
                                </w:div>
                                <w:div w:id="1990938865">
                                  <w:marLeft w:val="0"/>
                                  <w:marRight w:val="0"/>
                                  <w:marTop w:val="0"/>
                                  <w:marBottom w:val="0"/>
                                  <w:divBdr>
                                    <w:top w:val="none" w:sz="0" w:space="0" w:color="auto"/>
                                    <w:left w:val="none" w:sz="0" w:space="0" w:color="auto"/>
                                    <w:bottom w:val="none" w:sz="0" w:space="0" w:color="auto"/>
                                    <w:right w:val="none" w:sz="0" w:space="0" w:color="auto"/>
                                  </w:divBdr>
                                </w:div>
                                <w:div w:id="1079987998">
                                  <w:marLeft w:val="0"/>
                                  <w:marRight w:val="0"/>
                                  <w:marTop w:val="0"/>
                                  <w:marBottom w:val="0"/>
                                  <w:divBdr>
                                    <w:top w:val="none" w:sz="0" w:space="0" w:color="auto"/>
                                    <w:left w:val="none" w:sz="0" w:space="0" w:color="auto"/>
                                    <w:bottom w:val="none" w:sz="0" w:space="0" w:color="auto"/>
                                    <w:right w:val="none" w:sz="0" w:space="0" w:color="auto"/>
                                  </w:divBdr>
                                </w:div>
                                <w:div w:id="1152916362">
                                  <w:marLeft w:val="0"/>
                                  <w:marRight w:val="0"/>
                                  <w:marTop w:val="0"/>
                                  <w:marBottom w:val="0"/>
                                  <w:divBdr>
                                    <w:top w:val="none" w:sz="0" w:space="0" w:color="auto"/>
                                    <w:left w:val="none" w:sz="0" w:space="0" w:color="auto"/>
                                    <w:bottom w:val="none" w:sz="0" w:space="0" w:color="auto"/>
                                    <w:right w:val="none" w:sz="0" w:space="0" w:color="auto"/>
                                  </w:divBdr>
                                </w:div>
                                <w:div w:id="46341817">
                                  <w:marLeft w:val="0"/>
                                  <w:marRight w:val="0"/>
                                  <w:marTop w:val="0"/>
                                  <w:marBottom w:val="0"/>
                                  <w:divBdr>
                                    <w:top w:val="none" w:sz="0" w:space="0" w:color="auto"/>
                                    <w:left w:val="none" w:sz="0" w:space="0" w:color="auto"/>
                                    <w:bottom w:val="none" w:sz="0" w:space="0" w:color="auto"/>
                                    <w:right w:val="none" w:sz="0" w:space="0" w:color="auto"/>
                                  </w:divBdr>
                                </w:div>
                                <w:div w:id="793254763">
                                  <w:marLeft w:val="0"/>
                                  <w:marRight w:val="0"/>
                                  <w:marTop w:val="0"/>
                                  <w:marBottom w:val="0"/>
                                  <w:divBdr>
                                    <w:top w:val="none" w:sz="0" w:space="0" w:color="auto"/>
                                    <w:left w:val="none" w:sz="0" w:space="0" w:color="auto"/>
                                    <w:bottom w:val="none" w:sz="0" w:space="0" w:color="auto"/>
                                    <w:right w:val="none" w:sz="0" w:space="0" w:color="auto"/>
                                  </w:divBdr>
                                </w:div>
                                <w:div w:id="1551840652">
                                  <w:marLeft w:val="0"/>
                                  <w:marRight w:val="0"/>
                                  <w:marTop w:val="0"/>
                                  <w:marBottom w:val="0"/>
                                  <w:divBdr>
                                    <w:top w:val="none" w:sz="0" w:space="0" w:color="auto"/>
                                    <w:left w:val="none" w:sz="0" w:space="0" w:color="auto"/>
                                    <w:bottom w:val="none" w:sz="0" w:space="0" w:color="auto"/>
                                    <w:right w:val="none" w:sz="0" w:space="0" w:color="auto"/>
                                  </w:divBdr>
                                </w:div>
                                <w:div w:id="1426681636">
                                  <w:marLeft w:val="0"/>
                                  <w:marRight w:val="0"/>
                                  <w:marTop w:val="0"/>
                                  <w:marBottom w:val="0"/>
                                  <w:divBdr>
                                    <w:top w:val="none" w:sz="0" w:space="0" w:color="auto"/>
                                    <w:left w:val="none" w:sz="0" w:space="0" w:color="auto"/>
                                    <w:bottom w:val="none" w:sz="0" w:space="0" w:color="auto"/>
                                    <w:right w:val="none" w:sz="0" w:space="0" w:color="auto"/>
                                  </w:divBdr>
                                </w:div>
                                <w:div w:id="1911962366">
                                  <w:marLeft w:val="0"/>
                                  <w:marRight w:val="0"/>
                                  <w:marTop w:val="0"/>
                                  <w:marBottom w:val="0"/>
                                  <w:divBdr>
                                    <w:top w:val="none" w:sz="0" w:space="0" w:color="auto"/>
                                    <w:left w:val="none" w:sz="0" w:space="0" w:color="auto"/>
                                    <w:bottom w:val="none" w:sz="0" w:space="0" w:color="auto"/>
                                    <w:right w:val="none" w:sz="0" w:space="0" w:color="auto"/>
                                  </w:divBdr>
                                </w:div>
                                <w:div w:id="736979229">
                                  <w:marLeft w:val="0"/>
                                  <w:marRight w:val="0"/>
                                  <w:marTop w:val="0"/>
                                  <w:marBottom w:val="0"/>
                                  <w:divBdr>
                                    <w:top w:val="none" w:sz="0" w:space="0" w:color="auto"/>
                                    <w:left w:val="none" w:sz="0" w:space="0" w:color="auto"/>
                                    <w:bottom w:val="none" w:sz="0" w:space="0" w:color="auto"/>
                                    <w:right w:val="none" w:sz="0" w:space="0" w:color="auto"/>
                                  </w:divBdr>
                                </w:div>
                                <w:div w:id="742600697">
                                  <w:marLeft w:val="0"/>
                                  <w:marRight w:val="0"/>
                                  <w:marTop w:val="0"/>
                                  <w:marBottom w:val="0"/>
                                  <w:divBdr>
                                    <w:top w:val="none" w:sz="0" w:space="0" w:color="auto"/>
                                    <w:left w:val="none" w:sz="0" w:space="0" w:color="auto"/>
                                    <w:bottom w:val="none" w:sz="0" w:space="0" w:color="auto"/>
                                    <w:right w:val="none" w:sz="0" w:space="0" w:color="auto"/>
                                  </w:divBdr>
                                </w:div>
                                <w:div w:id="51126443">
                                  <w:marLeft w:val="0"/>
                                  <w:marRight w:val="0"/>
                                  <w:marTop w:val="0"/>
                                  <w:marBottom w:val="0"/>
                                  <w:divBdr>
                                    <w:top w:val="none" w:sz="0" w:space="0" w:color="auto"/>
                                    <w:left w:val="none" w:sz="0" w:space="0" w:color="auto"/>
                                    <w:bottom w:val="none" w:sz="0" w:space="0" w:color="auto"/>
                                    <w:right w:val="none" w:sz="0" w:space="0" w:color="auto"/>
                                  </w:divBdr>
                                </w:div>
                                <w:div w:id="1667904357">
                                  <w:marLeft w:val="0"/>
                                  <w:marRight w:val="0"/>
                                  <w:marTop w:val="0"/>
                                  <w:marBottom w:val="0"/>
                                  <w:divBdr>
                                    <w:top w:val="none" w:sz="0" w:space="0" w:color="auto"/>
                                    <w:left w:val="none" w:sz="0" w:space="0" w:color="auto"/>
                                    <w:bottom w:val="none" w:sz="0" w:space="0" w:color="auto"/>
                                    <w:right w:val="none" w:sz="0" w:space="0" w:color="auto"/>
                                  </w:divBdr>
                                </w:div>
                                <w:div w:id="847984906">
                                  <w:marLeft w:val="0"/>
                                  <w:marRight w:val="0"/>
                                  <w:marTop w:val="0"/>
                                  <w:marBottom w:val="0"/>
                                  <w:divBdr>
                                    <w:top w:val="none" w:sz="0" w:space="0" w:color="auto"/>
                                    <w:left w:val="none" w:sz="0" w:space="0" w:color="auto"/>
                                    <w:bottom w:val="none" w:sz="0" w:space="0" w:color="auto"/>
                                    <w:right w:val="none" w:sz="0" w:space="0" w:color="auto"/>
                                  </w:divBdr>
                                </w:div>
                                <w:div w:id="1326011421">
                                  <w:marLeft w:val="0"/>
                                  <w:marRight w:val="0"/>
                                  <w:marTop w:val="0"/>
                                  <w:marBottom w:val="0"/>
                                  <w:divBdr>
                                    <w:top w:val="none" w:sz="0" w:space="0" w:color="auto"/>
                                    <w:left w:val="none" w:sz="0" w:space="0" w:color="auto"/>
                                    <w:bottom w:val="none" w:sz="0" w:space="0" w:color="auto"/>
                                    <w:right w:val="none" w:sz="0" w:space="0" w:color="auto"/>
                                  </w:divBdr>
                                </w:div>
                                <w:div w:id="11881628">
                                  <w:marLeft w:val="0"/>
                                  <w:marRight w:val="0"/>
                                  <w:marTop w:val="0"/>
                                  <w:marBottom w:val="0"/>
                                  <w:divBdr>
                                    <w:top w:val="none" w:sz="0" w:space="0" w:color="auto"/>
                                    <w:left w:val="none" w:sz="0" w:space="0" w:color="auto"/>
                                    <w:bottom w:val="none" w:sz="0" w:space="0" w:color="auto"/>
                                    <w:right w:val="none" w:sz="0" w:space="0" w:color="auto"/>
                                  </w:divBdr>
                                </w:div>
                                <w:div w:id="711881541">
                                  <w:marLeft w:val="0"/>
                                  <w:marRight w:val="0"/>
                                  <w:marTop w:val="0"/>
                                  <w:marBottom w:val="0"/>
                                  <w:divBdr>
                                    <w:top w:val="none" w:sz="0" w:space="0" w:color="auto"/>
                                    <w:left w:val="none" w:sz="0" w:space="0" w:color="auto"/>
                                    <w:bottom w:val="none" w:sz="0" w:space="0" w:color="auto"/>
                                    <w:right w:val="none" w:sz="0" w:space="0" w:color="auto"/>
                                  </w:divBdr>
                                </w:div>
                                <w:div w:id="1157569352">
                                  <w:marLeft w:val="0"/>
                                  <w:marRight w:val="0"/>
                                  <w:marTop w:val="0"/>
                                  <w:marBottom w:val="0"/>
                                  <w:divBdr>
                                    <w:top w:val="none" w:sz="0" w:space="0" w:color="auto"/>
                                    <w:left w:val="none" w:sz="0" w:space="0" w:color="auto"/>
                                    <w:bottom w:val="none" w:sz="0" w:space="0" w:color="auto"/>
                                    <w:right w:val="none" w:sz="0" w:space="0" w:color="auto"/>
                                  </w:divBdr>
                                </w:div>
                                <w:div w:id="644092604">
                                  <w:marLeft w:val="0"/>
                                  <w:marRight w:val="0"/>
                                  <w:marTop w:val="0"/>
                                  <w:marBottom w:val="0"/>
                                  <w:divBdr>
                                    <w:top w:val="none" w:sz="0" w:space="0" w:color="auto"/>
                                    <w:left w:val="none" w:sz="0" w:space="0" w:color="auto"/>
                                    <w:bottom w:val="none" w:sz="0" w:space="0" w:color="auto"/>
                                    <w:right w:val="none" w:sz="0" w:space="0" w:color="auto"/>
                                  </w:divBdr>
                                </w:div>
                                <w:div w:id="909584633">
                                  <w:marLeft w:val="0"/>
                                  <w:marRight w:val="0"/>
                                  <w:marTop w:val="0"/>
                                  <w:marBottom w:val="0"/>
                                  <w:divBdr>
                                    <w:top w:val="none" w:sz="0" w:space="0" w:color="auto"/>
                                    <w:left w:val="none" w:sz="0" w:space="0" w:color="auto"/>
                                    <w:bottom w:val="none" w:sz="0" w:space="0" w:color="auto"/>
                                    <w:right w:val="none" w:sz="0" w:space="0" w:color="auto"/>
                                  </w:divBdr>
                                </w:div>
                                <w:div w:id="1779830009">
                                  <w:marLeft w:val="0"/>
                                  <w:marRight w:val="0"/>
                                  <w:marTop w:val="0"/>
                                  <w:marBottom w:val="0"/>
                                  <w:divBdr>
                                    <w:top w:val="none" w:sz="0" w:space="0" w:color="auto"/>
                                    <w:left w:val="none" w:sz="0" w:space="0" w:color="auto"/>
                                    <w:bottom w:val="none" w:sz="0" w:space="0" w:color="auto"/>
                                    <w:right w:val="none" w:sz="0" w:space="0" w:color="auto"/>
                                  </w:divBdr>
                                </w:div>
                                <w:div w:id="859902532">
                                  <w:marLeft w:val="0"/>
                                  <w:marRight w:val="0"/>
                                  <w:marTop w:val="0"/>
                                  <w:marBottom w:val="0"/>
                                  <w:divBdr>
                                    <w:top w:val="none" w:sz="0" w:space="0" w:color="auto"/>
                                    <w:left w:val="none" w:sz="0" w:space="0" w:color="auto"/>
                                    <w:bottom w:val="none" w:sz="0" w:space="0" w:color="auto"/>
                                    <w:right w:val="none" w:sz="0" w:space="0" w:color="auto"/>
                                  </w:divBdr>
                                </w:div>
                                <w:div w:id="1275863148">
                                  <w:marLeft w:val="0"/>
                                  <w:marRight w:val="0"/>
                                  <w:marTop w:val="0"/>
                                  <w:marBottom w:val="0"/>
                                  <w:divBdr>
                                    <w:top w:val="none" w:sz="0" w:space="0" w:color="auto"/>
                                    <w:left w:val="none" w:sz="0" w:space="0" w:color="auto"/>
                                    <w:bottom w:val="none" w:sz="0" w:space="0" w:color="auto"/>
                                    <w:right w:val="none" w:sz="0" w:space="0" w:color="auto"/>
                                  </w:divBdr>
                                </w:div>
                                <w:div w:id="1320422515">
                                  <w:marLeft w:val="0"/>
                                  <w:marRight w:val="0"/>
                                  <w:marTop w:val="0"/>
                                  <w:marBottom w:val="0"/>
                                  <w:divBdr>
                                    <w:top w:val="none" w:sz="0" w:space="0" w:color="auto"/>
                                    <w:left w:val="none" w:sz="0" w:space="0" w:color="auto"/>
                                    <w:bottom w:val="none" w:sz="0" w:space="0" w:color="auto"/>
                                    <w:right w:val="none" w:sz="0" w:space="0" w:color="auto"/>
                                  </w:divBdr>
                                </w:div>
                                <w:div w:id="827479284">
                                  <w:marLeft w:val="0"/>
                                  <w:marRight w:val="0"/>
                                  <w:marTop w:val="0"/>
                                  <w:marBottom w:val="0"/>
                                  <w:divBdr>
                                    <w:top w:val="none" w:sz="0" w:space="0" w:color="auto"/>
                                    <w:left w:val="none" w:sz="0" w:space="0" w:color="auto"/>
                                    <w:bottom w:val="none" w:sz="0" w:space="0" w:color="auto"/>
                                    <w:right w:val="none" w:sz="0" w:space="0" w:color="auto"/>
                                  </w:divBdr>
                                </w:div>
                                <w:div w:id="1213422289">
                                  <w:marLeft w:val="0"/>
                                  <w:marRight w:val="0"/>
                                  <w:marTop w:val="0"/>
                                  <w:marBottom w:val="0"/>
                                  <w:divBdr>
                                    <w:top w:val="none" w:sz="0" w:space="0" w:color="auto"/>
                                    <w:left w:val="none" w:sz="0" w:space="0" w:color="auto"/>
                                    <w:bottom w:val="none" w:sz="0" w:space="0" w:color="auto"/>
                                    <w:right w:val="none" w:sz="0" w:space="0" w:color="auto"/>
                                  </w:divBdr>
                                </w:div>
                                <w:div w:id="409739898">
                                  <w:marLeft w:val="0"/>
                                  <w:marRight w:val="0"/>
                                  <w:marTop w:val="0"/>
                                  <w:marBottom w:val="0"/>
                                  <w:divBdr>
                                    <w:top w:val="none" w:sz="0" w:space="0" w:color="auto"/>
                                    <w:left w:val="none" w:sz="0" w:space="0" w:color="auto"/>
                                    <w:bottom w:val="none" w:sz="0" w:space="0" w:color="auto"/>
                                    <w:right w:val="none" w:sz="0" w:space="0" w:color="auto"/>
                                  </w:divBdr>
                                </w:div>
                                <w:div w:id="1196698633">
                                  <w:marLeft w:val="0"/>
                                  <w:marRight w:val="0"/>
                                  <w:marTop w:val="0"/>
                                  <w:marBottom w:val="0"/>
                                  <w:divBdr>
                                    <w:top w:val="none" w:sz="0" w:space="0" w:color="auto"/>
                                    <w:left w:val="none" w:sz="0" w:space="0" w:color="auto"/>
                                    <w:bottom w:val="none" w:sz="0" w:space="0" w:color="auto"/>
                                    <w:right w:val="none" w:sz="0" w:space="0" w:color="auto"/>
                                  </w:divBdr>
                                </w:div>
                                <w:div w:id="1588491598">
                                  <w:marLeft w:val="0"/>
                                  <w:marRight w:val="0"/>
                                  <w:marTop w:val="0"/>
                                  <w:marBottom w:val="0"/>
                                  <w:divBdr>
                                    <w:top w:val="none" w:sz="0" w:space="0" w:color="auto"/>
                                    <w:left w:val="none" w:sz="0" w:space="0" w:color="auto"/>
                                    <w:bottom w:val="none" w:sz="0" w:space="0" w:color="auto"/>
                                    <w:right w:val="none" w:sz="0" w:space="0" w:color="auto"/>
                                  </w:divBdr>
                                </w:div>
                                <w:div w:id="1343388278">
                                  <w:marLeft w:val="0"/>
                                  <w:marRight w:val="0"/>
                                  <w:marTop w:val="0"/>
                                  <w:marBottom w:val="0"/>
                                  <w:divBdr>
                                    <w:top w:val="none" w:sz="0" w:space="0" w:color="auto"/>
                                    <w:left w:val="none" w:sz="0" w:space="0" w:color="auto"/>
                                    <w:bottom w:val="none" w:sz="0" w:space="0" w:color="auto"/>
                                    <w:right w:val="none" w:sz="0" w:space="0" w:color="auto"/>
                                  </w:divBdr>
                                </w:div>
                                <w:div w:id="999499967">
                                  <w:marLeft w:val="0"/>
                                  <w:marRight w:val="0"/>
                                  <w:marTop w:val="0"/>
                                  <w:marBottom w:val="0"/>
                                  <w:divBdr>
                                    <w:top w:val="none" w:sz="0" w:space="0" w:color="auto"/>
                                    <w:left w:val="none" w:sz="0" w:space="0" w:color="auto"/>
                                    <w:bottom w:val="none" w:sz="0" w:space="0" w:color="auto"/>
                                    <w:right w:val="none" w:sz="0" w:space="0" w:color="auto"/>
                                  </w:divBdr>
                                </w:div>
                                <w:div w:id="1097822053">
                                  <w:marLeft w:val="0"/>
                                  <w:marRight w:val="0"/>
                                  <w:marTop w:val="0"/>
                                  <w:marBottom w:val="0"/>
                                  <w:divBdr>
                                    <w:top w:val="none" w:sz="0" w:space="0" w:color="auto"/>
                                    <w:left w:val="none" w:sz="0" w:space="0" w:color="auto"/>
                                    <w:bottom w:val="none" w:sz="0" w:space="0" w:color="auto"/>
                                    <w:right w:val="none" w:sz="0" w:space="0" w:color="auto"/>
                                  </w:divBdr>
                                </w:div>
                                <w:div w:id="199099677">
                                  <w:marLeft w:val="0"/>
                                  <w:marRight w:val="0"/>
                                  <w:marTop w:val="0"/>
                                  <w:marBottom w:val="0"/>
                                  <w:divBdr>
                                    <w:top w:val="none" w:sz="0" w:space="0" w:color="auto"/>
                                    <w:left w:val="none" w:sz="0" w:space="0" w:color="auto"/>
                                    <w:bottom w:val="none" w:sz="0" w:space="0" w:color="auto"/>
                                    <w:right w:val="none" w:sz="0" w:space="0" w:color="auto"/>
                                  </w:divBdr>
                                </w:div>
                                <w:div w:id="701323847">
                                  <w:marLeft w:val="0"/>
                                  <w:marRight w:val="0"/>
                                  <w:marTop w:val="0"/>
                                  <w:marBottom w:val="0"/>
                                  <w:divBdr>
                                    <w:top w:val="none" w:sz="0" w:space="0" w:color="auto"/>
                                    <w:left w:val="none" w:sz="0" w:space="0" w:color="auto"/>
                                    <w:bottom w:val="none" w:sz="0" w:space="0" w:color="auto"/>
                                    <w:right w:val="none" w:sz="0" w:space="0" w:color="auto"/>
                                  </w:divBdr>
                                </w:div>
                                <w:div w:id="2130665623">
                                  <w:marLeft w:val="0"/>
                                  <w:marRight w:val="0"/>
                                  <w:marTop w:val="0"/>
                                  <w:marBottom w:val="0"/>
                                  <w:divBdr>
                                    <w:top w:val="none" w:sz="0" w:space="0" w:color="auto"/>
                                    <w:left w:val="none" w:sz="0" w:space="0" w:color="auto"/>
                                    <w:bottom w:val="none" w:sz="0" w:space="0" w:color="auto"/>
                                    <w:right w:val="none" w:sz="0" w:space="0" w:color="auto"/>
                                  </w:divBdr>
                                </w:div>
                                <w:div w:id="421144639">
                                  <w:marLeft w:val="0"/>
                                  <w:marRight w:val="0"/>
                                  <w:marTop w:val="0"/>
                                  <w:marBottom w:val="0"/>
                                  <w:divBdr>
                                    <w:top w:val="none" w:sz="0" w:space="0" w:color="auto"/>
                                    <w:left w:val="none" w:sz="0" w:space="0" w:color="auto"/>
                                    <w:bottom w:val="none" w:sz="0" w:space="0" w:color="auto"/>
                                    <w:right w:val="none" w:sz="0" w:space="0" w:color="auto"/>
                                  </w:divBdr>
                                </w:div>
                                <w:div w:id="34550230">
                                  <w:marLeft w:val="0"/>
                                  <w:marRight w:val="0"/>
                                  <w:marTop w:val="0"/>
                                  <w:marBottom w:val="0"/>
                                  <w:divBdr>
                                    <w:top w:val="none" w:sz="0" w:space="0" w:color="auto"/>
                                    <w:left w:val="none" w:sz="0" w:space="0" w:color="auto"/>
                                    <w:bottom w:val="none" w:sz="0" w:space="0" w:color="auto"/>
                                    <w:right w:val="none" w:sz="0" w:space="0" w:color="auto"/>
                                  </w:divBdr>
                                </w:div>
                                <w:div w:id="1672369539">
                                  <w:marLeft w:val="0"/>
                                  <w:marRight w:val="0"/>
                                  <w:marTop w:val="0"/>
                                  <w:marBottom w:val="0"/>
                                  <w:divBdr>
                                    <w:top w:val="none" w:sz="0" w:space="0" w:color="auto"/>
                                    <w:left w:val="none" w:sz="0" w:space="0" w:color="auto"/>
                                    <w:bottom w:val="none" w:sz="0" w:space="0" w:color="auto"/>
                                    <w:right w:val="none" w:sz="0" w:space="0" w:color="auto"/>
                                  </w:divBdr>
                                </w:div>
                                <w:div w:id="749156432">
                                  <w:marLeft w:val="0"/>
                                  <w:marRight w:val="0"/>
                                  <w:marTop w:val="0"/>
                                  <w:marBottom w:val="0"/>
                                  <w:divBdr>
                                    <w:top w:val="none" w:sz="0" w:space="0" w:color="auto"/>
                                    <w:left w:val="none" w:sz="0" w:space="0" w:color="auto"/>
                                    <w:bottom w:val="none" w:sz="0" w:space="0" w:color="auto"/>
                                    <w:right w:val="none" w:sz="0" w:space="0" w:color="auto"/>
                                  </w:divBdr>
                                </w:div>
                                <w:div w:id="2068411754">
                                  <w:marLeft w:val="0"/>
                                  <w:marRight w:val="0"/>
                                  <w:marTop w:val="0"/>
                                  <w:marBottom w:val="0"/>
                                  <w:divBdr>
                                    <w:top w:val="none" w:sz="0" w:space="0" w:color="auto"/>
                                    <w:left w:val="none" w:sz="0" w:space="0" w:color="auto"/>
                                    <w:bottom w:val="none" w:sz="0" w:space="0" w:color="auto"/>
                                    <w:right w:val="none" w:sz="0" w:space="0" w:color="auto"/>
                                  </w:divBdr>
                                </w:div>
                                <w:div w:id="132720065">
                                  <w:marLeft w:val="0"/>
                                  <w:marRight w:val="0"/>
                                  <w:marTop w:val="0"/>
                                  <w:marBottom w:val="0"/>
                                  <w:divBdr>
                                    <w:top w:val="none" w:sz="0" w:space="0" w:color="auto"/>
                                    <w:left w:val="none" w:sz="0" w:space="0" w:color="auto"/>
                                    <w:bottom w:val="none" w:sz="0" w:space="0" w:color="auto"/>
                                    <w:right w:val="none" w:sz="0" w:space="0" w:color="auto"/>
                                  </w:divBdr>
                                </w:div>
                                <w:div w:id="1940603985">
                                  <w:marLeft w:val="0"/>
                                  <w:marRight w:val="0"/>
                                  <w:marTop w:val="0"/>
                                  <w:marBottom w:val="0"/>
                                  <w:divBdr>
                                    <w:top w:val="none" w:sz="0" w:space="0" w:color="auto"/>
                                    <w:left w:val="none" w:sz="0" w:space="0" w:color="auto"/>
                                    <w:bottom w:val="none" w:sz="0" w:space="0" w:color="auto"/>
                                    <w:right w:val="none" w:sz="0" w:space="0" w:color="auto"/>
                                  </w:divBdr>
                                </w:div>
                                <w:div w:id="1684091040">
                                  <w:marLeft w:val="0"/>
                                  <w:marRight w:val="0"/>
                                  <w:marTop w:val="0"/>
                                  <w:marBottom w:val="0"/>
                                  <w:divBdr>
                                    <w:top w:val="none" w:sz="0" w:space="0" w:color="auto"/>
                                    <w:left w:val="none" w:sz="0" w:space="0" w:color="auto"/>
                                    <w:bottom w:val="none" w:sz="0" w:space="0" w:color="auto"/>
                                    <w:right w:val="none" w:sz="0" w:space="0" w:color="auto"/>
                                  </w:divBdr>
                                </w:div>
                                <w:div w:id="212545036">
                                  <w:marLeft w:val="0"/>
                                  <w:marRight w:val="0"/>
                                  <w:marTop w:val="0"/>
                                  <w:marBottom w:val="0"/>
                                  <w:divBdr>
                                    <w:top w:val="none" w:sz="0" w:space="0" w:color="auto"/>
                                    <w:left w:val="none" w:sz="0" w:space="0" w:color="auto"/>
                                    <w:bottom w:val="none" w:sz="0" w:space="0" w:color="auto"/>
                                    <w:right w:val="none" w:sz="0" w:space="0" w:color="auto"/>
                                  </w:divBdr>
                                </w:div>
                                <w:div w:id="412746944">
                                  <w:marLeft w:val="0"/>
                                  <w:marRight w:val="0"/>
                                  <w:marTop w:val="0"/>
                                  <w:marBottom w:val="0"/>
                                  <w:divBdr>
                                    <w:top w:val="none" w:sz="0" w:space="0" w:color="auto"/>
                                    <w:left w:val="none" w:sz="0" w:space="0" w:color="auto"/>
                                    <w:bottom w:val="none" w:sz="0" w:space="0" w:color="auto"/>
                                    <w:right w:val="none" w:sz="0" w:space="0" w:color="auto"/>
                                  </w:divBdr>
                                </w:div>
                                <w:div w:id="1084492534">
                                  <w:marLeft w:val="0"/>
                                  <w:marRight w:val="0"/>
                                  <w:marTop w:val="0"/>
                                  <w:marBottom w:val="0"/>
                                  <w:divBdr>
                                    <w:top w:val="none" w:sz="0" w:space="0" w:color="auto"/>
                                    <w:left w:val="none" w:sz="0" w:space="0" w:color="auto"/>
                                    <w:bottom w:val="none" w:sz="0" w:space="0" w:color="auto"/>
                                    <w:right w:val="none" w:sz="0" w:space="0" w:color="auto"/>
                                  </w:divBdr>
                                </w:div>
                                <w:div w:id="89281602">
                                  <w:marLeft w:val="0"/>
                                  <w:marRight w:val="0"/>
                                  <w:marTop w:val="0"/>
                                  <w:marBottom w:val="0"/>
                                  <w:divBdr>
                                    <w:top w:val="none" w:sz="0" w:space="0" w:color="auto"/>
                                    <w:left w:val="none" w:sz="0" w:space="0" w:color="auto"/>
                                    <w:bottom w:val="none" w:sz="0" w:space="0" w:color="auto"/>
                                    <w:right w:val="none" w:sz="0" w:space="0" w:color="auto"/>
                                  </w:divBdr>
                                </w:div>
                                <w:div w:id="272826765">
                                  <w:marLeft w:val="0"/>
                                  <w:marRight w:val="0"/>
                                  <w:marTop w:val="0"/>
                                  <w:marBottom w:val="0"/>
                                  <w:divBdr>
                                    <w:top w:val="none" w:sz="0" w:space="0" w:color="auto"/>
                                    <w:left w:val="none" w:sz="0" w:space="0" w:color="auto"/>
                                    <w:bottom w:val="none" w:sz="0" w:space="0" w:color="auto"/>
                                    <w:right w:val="none" w:sz="0" w:space="0" w:color="auto"/>
                                  </w:divBdr>
                                </w:div>
                                <w:div w:id="2020350366">
                                  <w:marLeft w:val="0"/>
                                  <w:marRight w:val="0"/>
                                  <w:marTop w:val="0"/>
                                  <w:marBottom w:val="0"/>
                                  <w:divBdr>
                                    <w:top w:val="none" w:sz="0" w:space="0" w:color="auto"/>
                                    <w:left w:val="none" w:sz="0" w:space="0" w:color="auto"/>
                                    <w:bottom w:val="none" w:sz="0" w:space="0" w:color="auto"/>
                                    <w:right w:val="none" w:sz="0" w:space="0" w:color="auto"/>
                                  </w:divBdr>
                                </w:div>
                                <w:div w:id="1081297702">
                                  <w:marLeft w:val="0"/>
                                  <w:marRight w:val="0"/>
                                  <w:marTop w:val="0"/>
                                  <w:marBottom w:val="0"/>
                                  <w:divBdr>
                                    <w:top w:val="none" w:sz="0" w:space="0" w:color="auto"/>
                                    <w:left w:val="none" w:sz="0" w:space="0" w:color="auto"/>
                                    <w:bottom w:val="none" w:sz="0" w:space="0" w:color="auto"/>
                                    <w:right w:val="none" w:sz="0" w:space="0" w:color="auto"/>
                                  </w:divBdr>
                                </w:div>
                                <w:div w:id="229921817">
                                  <w:marLeft w:val="0"/>
                                  <w:marRight w:val="0"/>
                                  <w:marTop w:val="0"/>
                                  <w:marBottom w:val="0"/>
                                  <w:divBdr>
                                    <w:top w:val="none" w:sz="0" w:space="0" w:color="auto"/>
                                    <w:left w:val="none" w:sz="0" w:space="0" w:color="auto"/>
                                    <w:bottom w:val="none" w:sz="0" w:space="0" w:color="auto"/>
                                    <w:right w:val="none" w:sz="0" w:space="0" w:color="auto"/>
                                  </w:divBdr>
                                </w:div>
                                <w:div w:id="1365330306">
                                  <w:marLeft w:val="0"/>
                                  <w:marRight w:val="0"/>
                                  <w:marTop w:val="0"/>
                                  <w:marBottom w:val="0"/>
                                  <w:divBdr>
                                    <w:top w:val="none" w:sz="0" w:space="0" w:color="auto"/>
                                    <w:left w:val="none" w:sz="0" w:space="0" w:color="auto"/>
                                    <w:bottom w:val="none" w:sz="0" w:space="0" w:color="auto"/>
                                    <w:right w:val="none" w:sz="0" w:space="0" w:color="auto"/>
                                  </w:divBdr>
                                </w:div>
                                <w:div w:id="430778328">
                                  <w:marLeft w:val="0"/>
                                  <w:marRight w:val="0"/>
                                  <w:marTop w:val="0"/>
                                  <w:marBottom w:val="0"/>
                                  <w:divBdr>
                                    <w:top w:val="none" w:sz="0" w:space="0" w:color="auto"/>
                                    <w:left w:val="none" w:sz="0" w:space="0" w:color="auto"/>
                                    <w:bottom w:val="none" w:sz="0" w:space="0" w:color="auto"/>
                                    <w:right w:val="none" w:sz="0" w:space="0" w:color="auto"/>
                                  </w:divBdr>
                                </w:div>
                                <w:div w:id="630987456">
                                  <w:marLeft w:val="0"/>
                                  <w:marRight w:val="0"/>
                                  <w:marTop w:val="0"/>
                                  <w:marBottom w:val="0"/>
                                  <w:divBdr>
                                    <w:top w:val="none" w:sz="0" w:space="0" w:color="auto"/>
                                    <w:left w:val="none" w:sz="0" w:space="0" w:color="auto"/>
                                    <w:bottom w:val="none" w:sz="0" w:space="0" w:color="auto"/>
                                    <w:right w:val="none" w:sz="0" w:space="0" w:color="auto"/>
                                  </w:divBdr>
                                </w:div>
                                <w:div w:id="1382285855">
                                  <w:marLeft w:val="0"/>
                                  <w:marRight w:val="0"/>
                                  <w:marTop w:val="0"/>
                                  <w:marBottom w:val="0"/>
                                  <w:divBdr>
                                    <w:top w:val="none" w:sz="0" w:space="0" w:color="auto"/>
                                    <w:left w:val="none" w:sz="0" w:space="0" w:color="auto"/>
                                    <w:bottom w:val="none" w:sz="0" w:space="0" w:color="auto"/>
                                    <w:right w:val="none" w:sz="0" w:space="0" w:color="auto"/>
                                  </w:divBdr>
                                </w:div>
                                <w:div w:id="1485274292">
                                  <w:marLeft w:val="0"/>
                                  <w:marRight w:val="0"/>
                                  <w:marTop w:val="0"/>
                                  <w:marBottom w:val="0"/>
                                  <w:divBdr>
                                    <w:top w:val="none" w:sz="0" w:space="0" w:color="auto"/>
                                    <w:left w:val="none" w:sz="0" w:space="0" w:color="auto"/>
                                    <w:bottom w:val="none" w:sz="0" w:space="0" w:color="auto"/>
                                    <w:right w:val="none" w:sz="0" w:space="0" w:color="auto"/>
                                  </w:divBdr>
                                </w:div>
                                <w:div w:id="640352461">
                                  <w:marLeft w:val="0"/>
                                  <w:marRight w:val="0"/>
                                  <w:marTop w:val="0"/>
                                  <w:marBottom w:val="0"/>
                                  <w:divBdr>
                                    <w:top w:val="none" w:sz="0" w:space="0" w:color="auto"/>
                                    <w:left w:val="none" w:sz="0" w:space="0" w:color="auto"/>
                                    <w:bottom w:val="none" w:sz="0" w:space="0" w:color="auto"/>
                                    <w:right w:val="none" w:sz="0" w:space="0" w:color="auto"/>
                                  </w:divBdr>
                                </w:div>
                                <w:div w:id="1055857671">
                                  <w:marLeft w:val="0"/>
                                  <w:marRight w:val="0"/>
                                  <w:marTop w:val="0"/>
                                  <w:marBottom w:val="0"/>
                                  <w:divBdr>
                                    <w:top w:val="none" w:sz="0" w:space="0" w:color="auto"/>
                                    <w:left w:val="none" w:sz="0" w:space="0" w:color="auto"/>
                                    <w:bottom w:val="none" w:sz="0" w:space="0" w:color="auto"/>
                                    <w:right w:val="none" w:sz="0" w:space="0" w:color="auto"/>
                                  </w:divBdr>
                                </w:div>
                                <w:div w:id="1442798661">
                                  <w:marLeft w:val="0"/>
                                  <w:marRight w:val="0"/>
                                  <w:marTop w:val="0"/>
                                  <w:marBottom w:val="0"/>
                                  <w:divBdr>
                                    <w:top w:val="none" w:sz="0" w:space="0" w:color="auto"/>
                                    <w:left w:val="none" w:sz="0" w:space="0" w:color="auto"/>
                                    <w:bottom w:val="none" w:sz="0" w:space="0" w:color="auto"/>
                                    <w:right w:val="none" w:sz="0" w:space="0" w:color="auto"/>
                                  </w:divBdr>
                                </w:div>
                                <w:div w:id="1903905869">
                                  <w:marLeft w:val="0"/>
                                  <w:marRight w:val="0"/>
                                  <w:marTop w:val="0"/>
                                  <w:marBottom w:val="0"/>
                                  <w:divBdr>
                                    <w:top w:val="none" w:sz="0" w:space="0" w:color="auto"/>
                                    <w:left w:val="none" w:sz="0" w:space="0" w:color="auto"/>
                                    <w:bottom w:val="none" w:sz="0" w:space="0" w:color="auto"/>
                                    <w:right w:val="none" w:sz="0" w:space="0" w:color="auto"/>
                                  </w:divBdr>
                                </w:div>
                                <w:div w:id="1376657556">
                                  <w:marLeft w:val="0"/>
                                  <w:marRight w:val="0"/>
                                  <w:marTop w:val="0"/>
                                  <w:marBottom w:val="0"/>
                                  <w:divBdr>
                                    <w:top w:val="none" w:sz="0" w:space="0" w:color="auto"/>
                                    <w:left w:val="none" w:sz="0" w:space="0" w:color="auto"/>
                                    <w:bottom w:val="none" w:sz="0" w:space="0" w:color="auto"/>
                                    <w:right w:val="none" w:sz="0" w:space="0" w:color="auto"/>
                                  </w:divBdr>
                                </w:div>
                                <w:div w:id="1419861516">
                                  <w:marLeft w:val="0"/>
                                  <w:marRight w:val="0"/>
                                  <w:marTop w:val="0"/>
                                  <w:marBottom w:val="0"/>
                                  <w:divBdr>
                                    <w:top w:val="none" w:sz="0" w:space="0" w:color="auto"/>
                                    <w:left w:val="none" w:sz="0" w:space="0" w:color="auto"/>
                                    <w:bottom w:val="none" w:sz="0" w:space="0" w:color="auto"/>
                                    <w:right w:val="none" w:sz="0" w:space="0" w:color="auto"/>
                                  </w:divBdr>
                                </w:div>
                                <w:div w:id="665205462">
                                  <w:marLeft w:val="0"/>
                                  <w:marRight w:val="0"/>
                                  <w:marTop w:val="0"/>
                                  <w:marBottom w:val="0"/>
                                  <w:divBdr>
                                    <w:top w:val="none" w:sz="0" w:space="0" w:color="auto"/>
                                    <w:left w:val="none" w:sz="0" w:space="0" w:color="auto"/>
                                    <w:bottom w:val="none" w:sz="0" w:space="0" w:color="auto"/>
                                    <w:right w:val="none" w:sz="0" w:space="0" w:color="auto"/>
                                  </w:divBdr>
                                </w:div>
                                <w:div w:id="1330718029">
                                  <w:marLeft w:val="0"/>
                                  <w:marRight w:val="0"/>
                                  <w:marTop w:val="0"/>
                                  <w:marBottom w:val="0"/>
                                  <w:divBdr>
                                    <w:top w:val="none" w:sz="0" w:space="0" w:color="auto"/>
                                    <w:left w:val="none" w:sz="0" w:space="0" w:color="auto"/>
                                    <w:bottom w:val="none" w:sz="0" w:space="0" w:color="auto"/>
                                    <w:right w:val="none" w:sz="0" w:space="0" w:color="auto"/>
                                  </w:divBdr>
                                </w:div>
                                <w:div w:id="2080014179">
                                  <w:marLeft w:val="0"/>
                                  <w:marRight w:val="0"/>
                                  <w:marTop w:val="0"/>
                                  <w:marBottom w:val="0"/>
                                  <w:divBdr>
                                    <w:top w:val="none" w:sz="0" w:space="0" w:color="auto"/>
                                    <w:left w:val="none" w:sz="0" w:space="0" w:color="auto"/>
                                    <w:bottom w:val="none" w:sz="0" w:space="0" w:color="auto"/>
                                    <w:right w:val="none" w:sz="0" w:space="0" w:color="auto"/>
                                  </w:divBdr>
                                </w:div>
                                <w:div w:id="649208302">
                                  <w:marLeft w:val="0"/>
                                  <w:marRight w:val="0"/>
                                  <w:marTop w:val="0"/>
                                  <w:marBottom w:val="0"/>
                                  <w:divBdr>
                                    <w:top w:val="none" w:sz="0" w:space="0" w:color="auto"/>
                                    <w:left w:val="none" w:sz="0" w:space="0" w:color="auto"/>
                                    <w:bottom w:val="none" w:sz="0" w:space="0" w:color="auto"/>
                                    <w:right w:val="none" w:sz="0" w:space="0" w:color="auto"/>
                                  </w:divBdr>
                                </w:div>
                                <w:div w:id="1021930415">
                                  <w:marLeft w:val="0"/>
                                  <w:marRight w:val="0"/>
                                  <w:marTop w:val="0"/>
                                  <w:marBottom w:val="0"/>
                                  <w:divBdr>
                                    <w:top w:val="none" w:sz="0" w:space="0" w:color="auto"/>
                                    <w:left w:val="none" w:sz="0" w:space="0" w:color="auto"/>
                                    <w:bottom w:val="none" w:sz="0" w:space="0" w:color="auto"/>
                                    <w:right w:val="none" w:sz="0" w:space="0" w:color="auto"/>
                                  </w:divBdr>
                                </w:div>
                                <w:div w:id="959995192">
                                  <w:marLeft w:val="0"/>
                                  <w:marRight w:val="0"/>
                                  <w:marTop w:val="0"/>
                                  <w:marBottom w:val="0"/>
                                  <w:divBdr>
                                    <w:top w:val="none" w:sz="0" w:space="0" w:color="auto"/>
                                    <w:left w:val="none" w:sz="0" w:space="0" w:color="auto"/>
                                    <w:bottom w:val="none" w:sz="0" w:space="0" w:color="auto"/>
                                    <w:right w:val="none" w:sz="0" w:space="0" w:color="auto"/>
                                  </w:divBdr>
                                </w:div>
                                <w:div w:id="1552956196">
                                  <w:marLeft w:val="0"/>
                                  <w:marRight w:val="0"/>
                                  <w:marTop w:val="0"/>
                                  <w:marBottom w:val="0"/>
                                  <w:divBdr>
                                    <w:top w:val="none" w:sz="0" w:space="0" w:color="auto"/>
                                    <w:left w:val="none" w:sz="0" w:space="0" w:color="auto"/>
                                    <w:bottom w:val="none" w:sz="0" w:space="0" w:color="auto"/>
                                    <w:right w:val="none" w:sz="0" w:space="0" w:color="auto"/>
                                  </w:divBdr>
                                </w:div>
                                <w:div w:id="1860771392">
                                  <w:marLeft w:val="0"/>
                                  <w:marRight w:val="0"/>
                                  <w:marTop w:val="0"/>
                                  <w:marBottom w:val="0"/>
                                  <w:divBdr>
                                    <w:top w:val="none" w:sz="0" w:space="0" w:color="auto"/>
                                    <w:left w:val="none" w:sz="0" w:space="0" w:color="auto"/>
                                    <w:bottom w:val="none" w:sz="0" w:space="0" w:color="auto"/>
                                    <w:right w:val="none" w:sz="0" w:space="0" w:color="auto"/>
                                  </w:divBdr>
                                </w:div>
                                <w:div w:id="143200579">
                                  <w:marLeft w:val="0"/>
                                  <w:marRight w:val="0"/>
                                  <w:marTop w:val="0"/>
                                  <w:marBottom w:val="0"/>
                                  <w:divBdr>
                                    <w:top w:val="none" w:sz="0" w:space="0" w:color="auto"/>
                                    <w:left w:val="none" w:sz="0" w:space="0" w:color="auto"/>
                                    <w:bottom w:val="none" w:sz="0" w:space="0" w:color="auto"/>
                                    <w:right w:val="none" w:sz="0" w:space="0" w:color="auto"/>
                                  </w:divBdr>
                                </w:div>
                                <w:div w:id="1343774120">
                                  <w:marLeft w:val="0"/>
                                  <w:marRight w:val="0"/>
                                  <w:marTop w:val="0"/>
                                  <w:marBottom w:val="0"/>
                                  <w:divBdr>
                                    <w:top w:val="none" w:sz="0" w:space="0" w:color="auto"/>
                                    <w:left w:val="none" w:sz="0" w:space="0" w:color="auto"/>
                                    <w:bottom w:val="none" w:sz="0" w:space="0" w:color="auto"/>
                                    <w:right w:val="none" w:sz="0" w:space="0" w:color="auto"/>
                                  </w:divBdr>
                                </w:div>
                                <w:div w:id="662044880">
                                  <w:marLeft w:val="0"/>
                                  <w:marRight w:val="0"/>
                                  <w:marTop w:val="0"/>
                                  <w:marBottom w:val="0"/>
                                  <w:divBdr>
                                    <w:top w:val="none" w:sz="0" w:space="0" w:color="auto"/>
                                    <w:left w:val="none" w:sz="0" w:space="0" w:color="auto"/>
                                    <w:bottom w:val="none" w:sz="0" w:space="0" w:color="auto"/>
                                    <w:right w:val="none" w:sz="0" w:space="0" w:color="auto"/>
                                  </w:divBdr>
                                </w:div>
                                <w:div w:id="1088500484">
                                  <w:marLeft w:val="0"/>
                                  <w:marRight w:val="0"/>
                                  <w:marTop w:val="0"/>
                                  <w:marBottom w:val="0"/>
                                  <w:divBdr>
                                    <w:top w:val="none" w:sz="0" w:space="0" w:color="auto"/>
                                    <w:left w:val="none" w:sz="0" w:space="0" w:color="auto"/>
                                    <w:bottom w:val="none" w:sz="0" w:space="0" w:color="auto"/>
                                    <w:right w:val="none" w:sz="0" w:space="0" w:color="auto"/>
                                  </w:divBdr>
                                </w:div>
                                <w:div w:id="788552075">
                                  <w:marLeft w:val="0"/>
                                  <w:marRight w:val="0"/>
                                  <w:marTop w:val="0"/>
                                  <w:marBottom w:val="0"/>
                                  <w:divBdr>
                                    <w:top w:val="none" w:sz="0" w:space="0" w:color="auto"/>
                                    <w:left w:val="none" w:sz="0" w:space="0" w:color="auto"/>
                                    <w:bottom w:val="none" w:sz="0" w:space="0" w:color="auto"/>
                                    <w:right w:val="none" w:sz="0" w:space="0" w:color="auto"/>
                                  </w:divBdr>
                                </w:div>
                                <w:div w:id="1112746709">
                                  <w:marLeft w:val="0"/>
                                  <w:marRight w:val="0"/>
                                  <w:marTop w:val="0"/>
                                  <w:marBottom w:val="0"/>
                                  <w:divBdr>
                                    <w:top w:val="none" w:sz="0" w:space="0" w:color="auto"/>
                                    <w:left w:val="none" w:sz="0" w:space="0" w:color="auto"/>
                                    <w:bottom w:val="none" w:sz="0" w:space="0" w:color="auto"/>
                                    <w:right w:val="none" w:sz="0" w:space="0" w:color="auto"/>
                                  </w:divBdr>
                                </w:div>
                                <w:div w:id="1302807933">
                                  <w:marLeft w:val="0"/>
                                  <w:marRight w:val="0"/>
                                  <w:marTop w:val="0"/>
                                  <w:marBottom w:val="0"/>
                                  <w:divBdr>
                                    <w:top w:val="none" w:sz="0" w:space="0" w:color="auto"/>
                                    <w:left w:val="none" w:sz="0" w:space="0" w:color="auto"/>
                                    <w:bottom w:val="none" w:sz="0" w:space="0" w:color="auto"/>
                                    <w:right w:val="none" w:sz="0" w:space="0" w:color="auto"/>
                                  </w:divBdr>
                                </w:div>
                                <w:div w:id="1676490425">
                                  <w:marLeft w:val="0"/>
                                  <w:marRight w:val="0"/>
                                  <w:marTop w:val="0"/>
                                  <w:marBottom w:val="0"/>
                                  <w:divBdr>
                                    <w:top w:val="none" w:sz="0" w:space="0" w:color="auto"/>
                                    <w:left w:val="none" w:sz="0" w:space="0" w:color="auto"/>
                                    <w:bottom w:val="none" w:sz="0" w:space="0" w:color="auto"/>
                                    <w:right w:val="none" w:sz="0" w:space="0" w:color="auto"/>
                                  </w:divBdr>
                                </w:div>
                                <w:div w:id="1786926861">
                                  <w:marLeft w:val="0"/>
                                  <w:marRight w:val="0"/>
                                  <w:marTop w:val="0"/>
                                  <w:marBottom w:val="0"/>
                                  <w:divBdr>
                                    <w:top w:val="none" w:sz="0" w:space="0" w:color="auto"/>
                                    <w:left w:val="none" w:sz="0" w:space="0" w:color="auto"/>
                                    <w:bottom w:val="none" w:sz="0" w:space="0" w:color="auto"/>
                                    <w:right w:val="none" w:sz="0" w:space="0" w:color="auto"/>
                                  </w:divBdr>
                                </w:div>
                                <w:div w:id="1030423586">
                                  <w:marLeft w:val="0"/>
                                  <w:marRight w:val="0"/>
                                  <w:marTop w:val="0"/>
                                  <w:marBottom w:val="0"/>
                                  <w:divBdr>
                                    <w:top w:val="none" w:sz="0" w:space="0" w:color="auto"/>
                                    <w:left w:val="none" w:sz="0" w:space="0" w:color="auto"/>
                                    <w:bottom w:val="none" w:sz="0" w:space="0" w:color="auto"/>
                                    <w:right w:val="none" w:sz="0" w:space="0" w:color="auto"/>
                                  </w:divBdr>
                                </w:div>
                                <w:div w:id="254752078">
                                  <w:marLeft w:val="0"/>
                                  <w:marRight w:val="0"/>
                                  <w:marTop w:val="0"/>
                                  <w:marBottom w:val="0"/>
                                  <w:divBdr>
                                    <w:top w:val="none" w:sz="0" w:space="0" w:color="auto"/>
                                    <w:left w:val="none" w:sz="0" w:space="0" w:color="auto"/>
                                    <w:bottom w:val="none" w:sz="0" w:space="0" w:color="auto"/>
                                    <w:right w:val="none" w:sz="0" w:space="0" w:color="auto"/>
                                  </w:divBdr>
                                </w:div>
                                <w:div w:id="459419897">
                                  <w:marLeft w:val="0"/>
                                  <w:marRight w:val="0"/>
                                  <w:marTop w:val="0"/>
                                  <w:marBottom w:val="0"/>
                                  <w:divBdr>
                                    <w:top w:val="none" w:sz="0" w:space="0" w:color="auto"/>
                                    <w:left w:val="none" w:sz="0" w:space="0" w:color="auto"/>
                                    <w:bottom w:val="none" w:sz="0" w:space="0" w:color="auto"/>
                                    <w:right w:val="none" w:sz="0" w:space="0" w:color="auto"/>
                                  </w:divBdr>
                                </w:div>
                                <w:div w:id="1594819657">
                                  <w:marLeft w:val="0"/>
                                  <w:marRight w:val="0"/>
                                  <w:marTop w:val="0"/>
                                  <w:marBottom w:val="0"/>
                                  <w:divBdr>
                                    <w:top w:val="none" w:sz="0" w:space="0" w:color="auto"/>
                                    <w:left w:val="none" w:sz="0" w:space="0" w:color="auto"/>
                                    <w:bottom w:val="none" w:sz="0" w:space="0" w:color="auto"/>
                                    <w:right w:val="none" w:sz="0" w:space="0" w:color="auto"/>
                                  </w:divBdr>
                                </w:div>
                                <w:div w:id="1698265325">
                                  <w:marLeft w:val="0"/>
                                  <w:marRight w:val="0"/>
                                  <w:marTop w:val="0"/>
                                  <w:marBottom w:val="0"/>
                                  <w:divBdr>
                                    <w:top w:val="none" w:sz="0" w:space="0" w:color="auto"/>
                                    <w:left w:val="none" w:sz="0" w:space="0" w:color="auto"/>
                                    <w:bottom w:val="none" w:sz="0" w:space="0" w:color="auto"/>
                                    <w:right w:val="none" w:sz="0" w:space="0" w:color="auto"/>
                                  </w:divBdr>
                                </w:div>
                                <w:div w:id="950354107">
                                  <w:marLeft w:val="0"/>
                                  <w:marRight w:val="0"/>
                                  <w:marTop w:val="0"/>
                                  <w:marBottom w:val="0"/>
                                  <w:divBdr>
                                    <w:top w:val="none" w:sz="0" w:space="0" w:color="auto"/>
                                    <w:left w:val="none" w:sz="0" w:space="0" w:color="auto"/>
                                    <w:bottom w:val="none" w:sz="0" w:space="0" w:color="auto"/>
                                    <w:right w:val="none" w:sz="0" w:space="0" w:color="auto"/>
                                  </w:divBdr>
                                </w:div>
                                <w:div w:id="1333410475">
                                  <w:marLeft w:val="0"/>
                                  <w:marRight w:val="0"/>
                                  <w:marTop w:val="0"/>
                                  <w:marBottom w:val="0"/>
                                  <w:divBdr>
                                    <w:top w:val="none" w:sz="0" w:space="0" w:color="auto"/>
                                    <w:left w:val="none" w:sz="0" w:space="0" w:color="auto"/>
                                    <w:bottom w:val="none" w:sz="0" w:space="0" w:color="auto"/>
                                    <w:right w:val="none" w:sz="0" w:space="0" w:color="auto"/>
                                  </w:divBdr>
                                </w:div>
                                <w:div w:id="983124629">
                                  <w:marLeft w:val="0"/>
                                  <w:marRight w:val="0"/>
                                  <w:marTop w:val="0"/>
                                  <w:marBottom w:val="0"/>
                                  <w:divBdr>
                                    <w:top w:val="none" w:sz="0" w:space="0" w:color="auto"/>
                                    <w:left w:val="none" w:sz="0" w:space="0" w:color="auto"/>
                                    <w:bottom w:val="none" w:sz="0" w:space="0" w:color="auto"/>
                                    <w:right w:val="none" w:sz="0" w:space="0" w:color="auto"/>
                                  </w:divBdr>
                                </w:div>
                                <w:div w:id="1322267817">
                                  <w:marLeft w:val="0"/>
                                  <w:marRight w:val="0"/>
                                  <w:marTop w:val="0"/>
                                  <w:marBottom w:val="0"/>
                                  <w:divBdr>
                                    <w:top w:val="none" w:sz="0" w:space="0" w:color="auto"/>
                                    <w:left w:val="none" w:sz="0" w:space="0" w:color="auto"/>
                                    <w:bottom w:val="none" w:sz="0" w:space="0" w:color="auto"/>
                                    <w:right w:val="none" w:sz="0" w:space="0" w:color="auto"/>
                                  </w:divBdr>
                                </w:div>
                                <w:div w:id="1131634711">
                                  <w:marLeft w:val="0"/>
                                  <w:marRight w:val="0"/>
                                  <w:marTop w:val="0"/>
                                  <w:marBottom w:val="0"/>
                                  <w:divBdr>
                                    <w:top w:val="none" w:sz="0" w:space="0" w:color="auto"/>
                                    <w:left w:val="none" w:sz="0" w:space="0" w:color="auto"/>
                                    <w:bottom w:val="none" w:sz="0" w:space="0" w:color="auto"/>
                                    <w:right w:val="none" w:sz="0" w:space="0" w:color="auto"/>
                                  </w:divBdr>
                                </w:div>
                                <w:div w:id="2043051063">
                                  <w:marLeft w:val="0"/>
                                  <w:marRight w:val="0"/>
                                  <w:marTop w:val="0"/>
                                  <w:marBottom w:val="0"/>
                                  <w:divBdr>
                                    <w:top w:val="none" w:sz="0" w:space="0" w:color="auto"/>
                                    <w:left w:val="none" w:sz="0" w:space="0" w:color="auto"/>
                                    <w:bottom w:val="none" w:sz="0" w:space="0" w:color="auto"/>
                                    <w:right w:val="none" w:sz="0" w:space="0" w:color="auto"/>
                                  </w:divBdr>
                                </w:div>
                                <w:div w:id="92438434">
                                  <w:marLeft w:val="0"/>
                                  <w:marRight w:val="0"/>
                                  <w:marTop w:val="0"/>
                                  <w:marBottom w:val="0"/>
                                  <w:divBdr>
                                    <w:top w:val="none" w:sz="0" w:space="0" w:color="auto"/>
                                    <w:left w:val="none" w:sz="0" w:space="0" w:color="auto"/>
                                    <w:bottom w:val="none" w:sz="0" w:space="0" w:color="auto"/>
                                    <w:right w:val="none" w:sz="0" w:space="0" w:color="auto"/>
                                  </w:divBdr>
                                </w:div>
                                <w:div w:id="624308293">
                                  <w:marLeft w:val="0"/>
                                  <w:marRight w:val="0"/>
                                  <w:marTop w:val="0"/>
                                  <w:marBottom w:val="0"/>
                                  <w:divBdr>
                                    <w:top w:val="none" w:sz="0" w:space="0" w:color="auto"/>
                                    <w:left w:val="none" w:sz="0" w:space="0" w:color="auto"/>
                                    <w:bottom w:val="none" w:sz="0" w:space="0" w:color="auto"/>
                                    <w:right w:val="none" w:sz="0" w:space="0" w:color="auto"/>
                                  </w:divBdr>
                                </w:div>
                                <w:div w:id="1461805914">
                                  <w:marLeft w:val="0"/>
                                  <w:marRight w:val="0"/>
                                  <w:marTop w:val="0"/>
                                  <w:marBottom w:val="0"/>
                                  <w:divBdr>
                                    <w:top w:val="none" w:sz="0" w:space="0" w:color="auto"/>
                                    <w:left w:val="none" w:sz="0" w:space="0" w:color="auto"/>
                                    <w:bottom w:val="none" w:sz="0" w:space="0" w:color="auto"/>
                                    <w:right w:val="none" w:sz="0" w:space="0" w:color="auto"/>
                                  </w:divBdr>
                                </w:div>
                                <w:div w:id="436681192">
                                  <w:marLeft w:val="0"/>
                                  <w:marRight w:val="0"/>
                                  <w:marTop w:val="0"/>
                                  <w:marBottom w:val="0"/>
                                  <w:divBdr>
                                    <w:top w:val="none" w:sz="0" w:space="0" w:color="auto"/>
                                    <w:left w:val="none" w:sz="0" w:space="0" w:color="auto"/>
                                    <w:bottom w:val="none" w:sz="0" w:space="0" w:color="auto"/>
                                    <w:right w:val="none" w:sz="0" w:space="0" w:color="auto"/>
                                  </w:divBdr>
                                </w:div>
                                <w:div w:id="572544543">
                                  <w:marLeft w:val="0"/>
                                  <w:marRight w:val="0"/>
                                  <w:marTop w:val="0"/>
                                  <w:marBottom w:val="0"/>
                                  <w:divBdr>
                                    <w:top w:val="none" w:sz="0" w:space="0" w:color="auto"/>
                                    <w:left w:val="none" w:sz="0" w:space="0" w:color="auto"/>
                                    <w:bottom w:val="none" w:sz="0" w:space="0" w:color="auto"/>
                                    <w:right w:val="none" w:sz="0" w:space="0" w:color="auto"/>
                                  </w:divBdr>
                                </w:div>
                                <w:div w:id="1979870460">
                                  <w:marLeft w:val="0"/>
                                  <w:marRight w:val="0"/>
                                  <w:marTop w:val="0"/>
                                  <w:marBottom w:val="0"/>
                                  <w:divBdr>
                                    <w:top w:val="none" w:sz="0" w:space="0" w:color="auto"/>
                                    <w:left w:val="none" w:sz="0" w:space="0" w:color="auto"/>
                                    <w:bottom w:val="none" w:sz="0" w:space="0" w:color="auto"/>
                                    <w:right w:val="none" w:sz="0" w:space="0" w:color="auto"/>
                                  </w:divBdr>
                                </w:div>
                                <w:div w:id="890193405">
                                  <w:marLeft w:val="0"/>
                                  <w:marRight w:val="0"/>
                                  <w:marTop w:val="0"/>
                                  <w:marBottom w:val="0"/>
                                  <w:divBdr>
                                    <w:top w:val="none" w:sz="0" w:space="0" w:color="auto"/>
                                    <w:left w:val="none" w:sz="0" w:space="0" w:color="auto"/>
                                    <w:bottom w:val="none" w:sz="0" w:space="0" w:color="auto"/>
                                    <w:right w:val="none" w:sz="0" w:space="0" w:color="auto"/>
                                  </w:divBdr>
                                </w:div>
                                <w:div w:id="245696854">
                                  <w:marLeft w:val="0"/>
                                  <w:marRight w:val="0"/>
                                  <w:marTop w:val="0"/>
                                  <w:marBottom w:val="0"/>
                                  <w:divBdr>
                                    <w:top w:val="none" w:sz="0" w:space="0" w:color="auto"/>
                                    <w:left w:val="none" w:sz="0" w:space="0" w:color="auto"/>
                                    <w:bottom w:val="none" w:sz="0" w:space="0" w:color="auto"/>
                                    <w:right w:val="none" w:sz="0" w:space="0" w:color="auto"/>
                                  </w:divBdr>
                                </w:div>
                                <w:div w:id="589658962">
                                  <w:marLeft w:val="0"/>
                                  <w:marRight w:val="0"/>
                                  <w:marTop w:val="0"/>
                                  <w:marBottom w:val="0"/>
                                  <w:divBdr>
                                    <w:top w:val="none" w:sz="0" w:space="0" w:color="auto"/>
                                    <w:left w:val="none" w:sz="0" w:space="0" w:color="auto"/>
                                    <w:bottom w:val="none" w:sz="0" w:space="0" w:color="auto"/>
                                    <w:right w:val="none" w:sz="0" w:space="0" w:color="auto"/>
                                  </w:divBdr>
                                </w:div>
                                <w:div w:id="389039288">
                                  <w:marLeft w:val="0"/>
                                  <w:marRight w:val="0"/>
                                  <w:marTop w:val="0"/>
                                  <w:marBottom w:val="0"/>
                                  <w:divBdr>
                                    <w:top w:val="none" w:sz="0" w:space="0" w:color="auto"/>
                                    <w:left w:val="none" w:sz="0" w:space="0" w:color="auto"/>
                                    <w:bottom w:val="none" w:sz="0" w:space="0" w:color="auto"/>
                                    <w:right w:val="none" w:sz="0" w:space="0" w:color="auto"/>
                                  </w:divBdr>
                                </w:div>
                                <w:div w:id="1478108615">
                                  <w:marLeft w:val="0"/>
                                  <w:marRight w:val="0"/>
                                  <w:marTop w:val="0"/>
                                  <w:marBottom w:val="0"/>
                                  <w:divBdr>
                                    <w:top w:val="none" w:sz="0" w:space="0" w:color="auto"/>
                                    <w:left w:val="none" w:sz="0" w:space="0" w:color="auto"/>
                                    <w:bottom w:val="none" w:sz="0" w:space="0" w:color="auto"/>
                                    <w:right w:val="none" w:sz="0" w:space="0" w:color="auto"/>
                                  </w:divBdr>
                                </w:div>
                                <w:div w:id="1596208768">
                                  <w:marLeft w:val="0"/>
                                  <w:marRight w:val="0"/>
                                  <w:marTop w:val="0"/>
                                  <w:marBottom w:val="0"/>
                                  <w:divBdr>
                                    <w:top w:val="none" w:sz="0" w:space="0" w:color="auto"/>
                                    <w:left w:val="none" w:sz="0" w:space="0" w:color="auto"/>
                                    <w:bottom w:val="none" w:sz="0" w:space="0" w:color="auto"/>
                                    <w:right w:val="none" w:sz="0" w:space="0" w:color="auto"/>
                                  </w:divBdr>
                                </w:div>
                                <w:div w:id="1945459663">
                                  <w:marLeft w:val="0"/>
                                  <w:marRight w:val="0"/>
                                  <w:marTop w:val="0"/>
                                  <w:marBottom w:val="0"/>
                                  <w:divBdr>
                                    <w:top w:val="none" w:sz="0" w:space="0" w:color="auto"/>
                                    <w:left w:val="none" w:sz="0" w:space="0" w:color="auto"/>
                                    <w:bottom w:val="none" w:sz="0" w:space="0" w:color="auto"/>
                                    <w:right w:val="none" w:sz="0" w:space="0" w:color="auto"/>
                                  </w:divBdr>
                                </w:div>
                                <w:div w:id="614750202">
                                  <w:marLeft w:val="0"/>
                                  <w:marRight w:val="0"/>
                                  <w:marTop w:val="0"/>
                                  <w:marBottom w:val="0"/>
                                  <w:divBdr>
                                    <w:top w:val="none" w:sz="0" w:space="0" w:color="auto"/>
                                    <w:left w:val="none" w:sz="0" w:space="0" w:color="auto"/>
                                    <w:bottom w:val="none" w:sz="0" w:space="0" w:color="auto"/>
                                    <w:right w:val="none" w:sz="0" w:space="0" w:color="auto"/>
                                  </w:divBdr>
                                </w:div>
                                <w:div w:id="724261791">
                                  <w:marLeft w:val="0"/>
                                  <w:marRight w:val="0"/>
                                  <w:marTop w:val="0"/>
                                  <w:marBottom w:val="0"/>
                                  <w:divBdr>
                                    <w:top w:val="none" w:sz="0" w:space="0" w:color="auto"/>
                                    <w:left w:val="none" w:sz="0" w:space="0" w:color="auto"/>
                                    <w:bottom w:val="none" w:sz="0" w:space="0" w:color="auto"/>
                                    <w:right w:val="none" w:sz="0" w:space="0" w:color="auto"/>
                                  </w:divBdr>
                                </w:div>
                                <w:div w:id="117454986">
                                  <w:marLeft w:val="0"/>
                                  <w:marRight w:val="0"/>
                                  <w:marTop w:val="0"/>
                                  <w:marBottom w:val="0"/>
                                  <w:divBdr>
                                    <w:top w:val="none" w:sz="0" w:space="0" w:color="auto"/>
                                    <w:left w:val="none" w:sz="0" w:space="0" w:color="auto"/>
                                    <w:bottom w:val="none" w:sz="0" w:space="0" w:color="auto"/>
                                    <w:right w:val="none" w:sz="0" w:space="0" w:color="auto"/>
                                  </w:divBdr>
                                </w:div>
                                <w:div w:id="711226307">
                                  <w:marLeft w:val="0"/>
                                  <w:marRight w:val="0"/>
                                  <w:marTop w:val="0"/>
                                  <w:marBottom w:val="0"/>
                                  <w:divBdr>
                                    <w:top w:val="none" w:sz="0" w:space="0" w:color="auto"/>
                                    <w:left w:val="none" w:sz="0" w:space="0" w:color="auto"/>
                                    <w:bottom w:val="none" w:sz="0" w:space="0" w:color="auto"/>
                                    <w:right w:val="none" w:sz="0" w:space="0" w:color="auto"/>
                                  </w:divBdr>
                                </w:div>
                                <w:div w:id="454295707">
                                  <w:marLeft w:val="0"/>
                                  <w:marRight w:val="0"/>
                                  <w:marTop w:val="0"/>
                                  <w:marBottom w:val="0"/>
                                  <w:divBdr>
                                    <w:top w:val="none" w:sz="0" w:space="0" w:color="auto"/>
                                    <w:left w:val="none" w:sz="0" w:space="0" w:color="auto"/>
                                    <w:bottom w:val="none" w:sz="0" w:space="0" w:color="auto"/>
                                    <w:right w:val="none" w:sz="0" w:space="0" w:color="auto"/>
                                  </w:divBdr>
                                </w:div>
                                <w:div w:id="928580249">
                                  <w:marLeft w:val="0"/>
                                  <w:marRight w:val="0"/>
                                  <w:marTop w:val="0"/>
                                  <w:marBottom w:val="0"/>
                                  <w:divBdr>
                                    <w:top w:val="none" w:sz="0" w:space="0" w:color="auto"/>
                                    <w:left w:val="none" w:sz="0" w:space="0" w:color="auto"/>
                                    <w:bottom w:val="none" w:sz="0" w:space="0" w:color="auto"/>
                                    <w:right w:val="none" w:sz="0" w:space="0" w:color="auto"/>
                                  </w:divBdr>
                                </w:div>
                                <w:div w:id="513299337">
                                  <w:marLeft w:val="0"/>
                                  <w:marRight w:val="0"/>
                                  <w:marTop w:val="0"/>
                                  <w:marBottom w:val="0"/>
                                  <w:divBdr>
                                    <w:top w:val="none" w:sz="0" w:space="0" w:color="auto"/>
                                    <w:left w:val="none" w:sz="0" w:space="0" w:color="auto"/>
                                    <w:bottom w:val="none" w:sz="0" w:space="0" w:color="auto"/>
                                    <w:right w:val="none" w:sz="0" w:space="0" w:color="auto"/>
                                  </w:divBdr>
                                </w:div>
                                <w:div w:id="1488667795">
                                  <w:marLeft w:val="0"/>
                                  <w:marRight w:val="0"/>
                                  <w:marTop w:val="0"/>
                                  <w:marBottom w:val="0"/>
                                  <w:divBdr>
                                    <w:top w:val="none" w:sz="0" w:space="0" w:color="auto"/>
                                    <w:left w:val="none" w:sz="0" w:space="0" w:color="auto"/>
                                    <w:bottom w:val="none" w:sz="0" w:space="0" w:color="auto"/>
                                    <w:right w:val="none" w:sz="0" w:space="0" w:color="auto"/>
                                  </w:divBdr>
                                </w:div>
                                <w:div w:id="1548571372">
                                  <w:marLeft w:val="0"/>
                                  <w:marRight w:val="0"/>
                                  <w:marTop w:val="0"/>
                                  <w:marBottom w:val="0"/>
                                  <w:divBdr>
                                    <w:top w:val="none" w:sz="0" w:space="0" w:color="auto"/>
                                    <w:left w:val="none" w:sz="0" w:space="0" w:color="auto"/>
                                    <w:bottom w:val="none" w:sz="0" w:space="0" w:color="auto"/>
                                    <w:right w:val="none" w:sz="0" w:space="0" w:color="auto"/>
                                  </w:divBdr>
                                </w:div>
                                <w:div w:id="1254319211">
                                  <w:marLeft w:val="0"/>
                                  <w:marRight w:val="0"/>
                                  <w:marTop w:val="0"/>
                                  <w:marBottom w:val="0"/>
                                  <w:divBdr>
                                    <w:top w:val="none" w:sz="0" w:space="0" w:color="auto"/>
                                    <w:left w:val="none" w:sz="0" w:space="0" w:color="auto"/>
                                    <w:bottom w:val="none" w:sz="0" w:space="0" w:color="auto"/>
                                    <w:right w:val="none" w:sz="0" w:space="0" w:color="auto"/>
                                  </w:divBdr>
                                </w:div>
                                <w:div w:id="2116243412">
                                  <w:marLeft w:val="0"/>
                                  <w:marRight w:val="0"/>
                                  <w:marTop w:val="0"/>
                                  <w:marBottom w:val="0"/>
                                  <w:divBdr>
                                    <w:top w:val="none" w:sz="0" w:space="0" w:color="auto"/>
                                    <w:left w:val="none" w:sz="0" w:space="0" w:color="auto"/>
                                    <w:bottom w:val="none" w:sz="0" w:space="0" w:color="auto"/>
                                    <w:right w:val="none" w:sz="0" w:space="0" w:color="auto"/>
                                  </w:divBdr>
                                </w:div>
                                <w:div w:id="491677645">
                                  <w:marLeft w:val="0"/>
                                  <w:marRight w:val="0"/>
                                  <w:marTop w:val="0"/>
                                  <w:marBottom w:val="0"/>
                                  <w:divBdr>
                                    <w:top w:val="none" w:sz="0" w:space="0" w:color="auto"/>
                                    <w:left w:val="none" w:sz="0" w:space="0" w:color="auto"/>
                                    <w:bottom w:val="none" w:sz="0" w:space="0" w:color="auto"/>
                                    <w:right w:val="none" w:sz="0" w:space="0" w:color="auto"/>
                                  </w:divBdr>
                                </w:div>
                                <w:div w:id="1310013170">
                                  <w:marLeft w:val="0"/>
                                  <w:marRight w:val="0"/>
                                  <w:marTop w:val="0"/>
                                  <w:marBottom w:val="0"/>
                                  <w:divBdr>
                                    <w:top w:val="none" w:sz="0" w:space="0" w:color="auto"/>
                                    <w:left w:val="none" w:sz="0" w:space="0" w:color="auto"/>
                                    <w:bottom w:val="none" w:sz="0" w:space="0" w:color="auto"/>
                                    <w:right w:val="none" w:sz="0" w:space="0" w:color="auto"/>
                                  </w:divBdr>
                                </w:div>
                                <w:div w:id="1949696814">
                                  <w:marLeft w:val="0"/>
                                  <w:marRight w:val="0"/>
                                  <w:marTop w:val="0"/>
                                  <w:marBottom w:val="0"/>
                                  <w:divBdr>
                                    <w:top w:val="none" w:sz="0" w:space="0" w:color="auto"/>
                                    <w:left w:val="none" w:sz="0" w:space="0" w:color="auto"/>
                                    <w:bottom w:val="none" w:sz="0" w:space="0" w:color="auto"/>
                                    <w:right w:val="none" w:sz="0" w:space="0" w:color="auto"/>
                                  </w:divBdr>
                                </w:div>
                                <w:div w:id="102457149">
                                  <w:marLeft w:val="0"/>
                                  <w:marRight w:val="0"/>
                                  <w:marTop w:val="0"/>
                                  <w:marBottom w:val="0"/>
                                  <w:divBdr>
                                    <w:top w:val="none" w:sz="0" w:space="0" w:color="auto"/>
                                    <w:left w:val="none" w:sz="0" w:space="0" w:color="auto"/>
                                    <w:bottom w:val="none" w:sz="0" w:space="0" w:color="auto"/>
                                    <w:right w:val="none" w:sz="0" w:space="0" w:color="auto"/>
                                  </w:divBdr>
                                </w:div>
                                <w:div w:id="1458257293">
                                  <w:marLeft w:val="0"/>
                                  <w:marRight w:val="0"/>
                                  <w:marTop w:val="0"/>
                                  <w:marBottom w:val="0"/>
                                  <w:divBdr>
                                    <w:top w:val="none" w:sz="0" w:space="0" w:color="auto"/>
                                    <w:left w:val="none" w:sz="0" w:space="0" w:color="auto"/>
                                    <w:bottom w:val="none" w:sz="0" w:space="0" w:color="auto"/>
                                    <w:right w:val="none" w:sz="0" w:space="0" w:color="auto"/>
                                  </w:divBdr>
                                </w:div>
                                <w:div w:id="1716153289">
                                  <w:marLeft w:val="0"/>
                                  <w:marRight w:val="0"/>
                                  <w:marTop w:val="0"/>
                                  <w:marBottom w:val="0"/>
                                  <w:divBdr>
                                    <w:top w:val="none" w:sz="0" w:space="0" w:color="auto"/>
                                    <w:left w:val="none" w:sz="0" w:space="0" w:color="auto"/>
                                    <w:bottom w:val="none" w:sz="0" w:space="0" w:color="auto"/>
                                    <w:right w:val="none" w:sz="0" w:space="0" w:color="auto"/>
                                  </w:divBdr>
                                </w:div>
                                <w:div w:id="746339833">
                                  <w:marLeft w:val="0"/>
                                  <w:marRight w:val="0"/>
                                  <w:marTop w:val="0"/>
                                  <w:marBottom w:val="0"/>
                                  <w:divBdr>
                                    <w:top w:val="none" w:sz="0" w:space="0" w:color="auto"/>
                                    <w:left w:val="none" w:sz="0" w:space="0" w:color="auto"/>
                                    <w:bottom w:val="none" w:sz="0" w:space="0" w:color="auto"/>
                                    <w:right w:val="none" w:sz="0" w:space="0" w:color="auto"/>
                                  </w:divBdr>
                                </w:div>
                                <w:div w:id="335620875">
                                  <w:marLeft w:val="0"/>
                                  <w:marRight w:val="0"/>
                                  <w:marTop w:val="0"/>
                                  <w:marBottom w:val="0"/>
                                  <w:divBdr>
                                    <w:top w:val="none" w:sz="0" w:space="0" w:color="auto"/>
                                    <w:left w:val="none" w:sz="0" w:space="0" w:color="auto"/>
                                    <w:bottom w:val="none" w:sz="0" w:space="0" w:color="auto"/>
                                    <w:right w:val="none" w:sz="0" w:space="0" w:color="auto"/>
                                  </w:divBdr>
                                </w:div>
                                <w:div w:id="1417241192">
                                  <w:marLeft w:val="0"/>
                                  <w:marRight w:val="0"/>
                                  <w:marTop w:val="0"/>
                                  <w:marBottom w:val="0"/>
                                  <w:divBdr>
                                    <w:top w:val="none" w:sz="0" w:space="0" w:color="auto"/>
                                    <w:left w:val="none" w:sz="0" w:space="0" w:color="auto"/>
                                    <w:bottom w:val="none" w:sz="0" w:space="0" w:color="auto"/>
                                    <w:right w:val="none" w:sz="0" w:space="0" w:color="auto"/>
                                  </w:divBdr>
                                </w:div>
                                <w:div w:id="1325818084">
                                  <w:marLeft w:val="0"/>
                                  <w:marRight w:val="0"/>
                                  <w:marTop w:val="0"/>
                                  <w:marBottom w:val="0"/>
                                  <w:divBdr>
                                    <w:top w:val="none" w:sz="0" w:space="0" w:color="auto"/>
                                    <w:left w:val="none" w:sz="0" w:space="0" w:color="auto"/>
                                    <w:bottom w:val="none" w:sz="0" w:space="0" w:color="auto"/>
                                    <w:right w:val="none" w:sz="0" w:space="0" w:color="auto"/>
                                  </w:divBdr>
                                </w:div>
                                <w:div w:id="787118864">
                                  <w:marLeft w:val="0"/>
                                  <w:marRight w:val="0"/>
                                  <w:marTop w:val="0"/>
                                  <w:marBottom w:val="0"/>
                                  <w:divBdr>
                                    <w:top w:val="none" w:sz="0" w:space="0" w:color="auto"/>
                                    <w:left w:val="none" w:sz="0" w:space="0" w:color="auto"/>
                                    <w:bottom w:val="none" w:sz="0" w:space="0" w:color="auto"/>
                                    <w:right w:val="none" w:sz="0" w:space="0" w:color="auto"/>
                                  </w:divBdr>
                                </w:div>
                                <w:div w:id="1212110648">
                                  <w:marLeft w:val="0"/>
                                  <w:marRight w:val="0"/>
                                  <w:marTop w:val="0"/>
                                  <w:marBottom w:val="0"/>
                                  <w:divBdr>
                                    <w:top w:val="none" w:sz="0" w:space="0" w:color="auto"/>
                                    <w:left w:val="none" w:sz="0" w:space="0" w:color="auto"/>
                                    <w:bottom w:val="none" w:sz="0" w:space="0" w:color="auto"/>
                                    <w:right w:val="none" w:sz="0" w:space="0" w:color="auto"/>
                                  </w:divBdr>
                                </w:div>
                                <w:div w:id="756709732">
                                  <w:marLeft w:val="0"/>
                                  <w:marRight w:val="0"/>
                                  <w:marTop w:val="0"/>
                                  <w:marBottom w:val="0"/>
                                  <w:divBdr>
                                    <w:top w:val="none" w:sz="0" w:space="0" w:color="auto"/>
                                    <w:left w:val="none" w:sz="0" w:space="0" w:color="auto"/>
                                    <w:bottom w:val="none" w:sz="0" w:space="0" w:color="auto"/>
                                    <w:right w:val="none" w:sz="0" w:space="0" w:color="auto"/>
                                  </w:divBdr>
                                </w:div>
                                <w:div w:id="375855156">
                                  <w:marLeft w:val="0"/>
                                  <w:marRight w:val="0"/>
                                  <w:marTop w:val="0"/>
                                  <w:marBottom w:val="0"/>
                                  <w:divBdr>
                                    <w:top w:val="none" w:sz="0" w:space="0" w:color="auto"/>
                                    <w:left w:val="none" w:sz="0" w:space="0" w:color="auto"/>
                                    <w:bottom w:val="none" w:sz="0" w:space="0" w:color="auto"/>
                                    <w:right w:val="none" w:sz="0" w:space="0" w:color="auto"/>
                                  </w:divBdr>
                                </w:div>
                                <w:div w:id="261648407">
                                  <w:marLeft w:val="0"/>
                                  <w:marRight w:val="0"/>
                                  <w:marTop w:val="0"/>
                                  <w:marBottom w:val="0"/>
                                  <w:divBdr>
                                    <w:top w:val="none" w:sz="0" w:space="0" w:color="auto"/>
                                    <w:left w:val="none" w:sz="0" w:space="0" w:color="auto"/>
                                    <w:bottom w:val="none" w:sz="0" w:space="0" w:color="auto"/>
                                    <w:right w:val="none" w:sz="0" w:space="0" w:color="auto"/>
                                  </w:divBdr>
                                </w:div>
                                <w:div w:id="1263144907">
                                  <w:marLeft w:val="0"/>
                                  <w:marRight w:val="0"/>
                                  <w:marTop w:val="0"/>
                                  <w:marBottom w:val="0"/>
                                  <w:divBdr>
                                    <w:top w:val="none" w:sz="0" w:space="0" w:color="auto"/>
                                    <w:left w:val="none" w:sz="0" w:space="0" w:color="auto"/>
                                    <w:bottom w:val="none" w:sz="0" w:space="0" w:color="auto"/>
                                    <w:right w:val="none" w:sz="0" w:space="0" w:color="auto"/>
                                  </w:divBdr>
                                </w:div>
                                <w:div w:id="15041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14181</Words>
  <Characters>80836</Characters>
  <Application>Microsoft Office Word</Application>
  <DocSecurity>0</DocSecurity>
  <Lines>673</Lines>
  <Paragraphs>189</Paragraphs>
  <ScaleCrop>false</ScaleCrop>
  <Company>SPecialiST RePack</Company>
  <LinksUpToDate>false</LinksUpToDate>
  <CharactersWithSpaces>94828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Eclipse</dc:creator>
  <cp:keywords/>
  <dc:description/>
  <cp:lastModifiedBy>Eclipse</cp:lastModifiedBy>
  <cp:revision>3</cp:revision>
  <dcterms:created xsi:type="dcterms:W3CDTF">2019-08-13T07:06:00Z</dcterms:created>
  <dcterms:modified xsi:type="dcterms:W3CDTF">2019-08-13T07:06:00Z</dcterms:modified>
</cp:coreProperties>
</file>